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4660" w:rsidRDefault="00EB4660" w:rsidP="00EB4660">
      <w:pPr>
        <w:rPr>
          <w:rFonts w:ascii="Times New Roman" w:eastAsia="Times New Roman" w:hAnsi="Times New Roman"/>
          <w:sz w:val="24"/>
          <w:szCs w:val="20"/>
        </w:rPr>
      </w:pPr>
    </w:p>
    <w:p w:rsidR="00EB4660" w:rsidRDefault="00EB4660" w:rsidP="00EB4660">
      <w:pPr>
        <w:rPr>
          <w:szCs w:val="24"/>
        </w:rPr>
      </w:pPr>
      <w: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28.35pt;width:45pt;height:60.75pt;z-index:251658240" fillcolor="window">
            <v:imagedata r:id="rId4" o:title=""/>
            <w10:wrap type="square" side="left"/>
          </v:shape>
          <o:OLEObject Type="Embed" ProgID="PBrush" ShapeID="_x0000_s1026" DrawAspect="Content" ObjectID="_1567840971" r:id="rId5"/>
        </w:object>
      </w:r>
    </w:p>
    <w:p w:rsidR="00EB4660" w:rsidRDefault="00EB4660" w:rsidP="00EB4660">
      <w:pPr>
        <w:pStyle w:val="a5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EB4660" w:rsidRDefault="00EB4660" w:rsidP="00EB4660">
      <w:pPr>
        <w:pStyle w:val="a5"/>
        <w:jc w:val="center"/>
        <w:rPr>
          <w:rFonts w:ascii="Times New Roman" w:eastAsia="Calibri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EB4660" w:rsidRDefault="00EB4660" w:rsidP="00EB4660">
      <w:pPr>
        <w:pStyle w:val="a5"/>
        <w:jc w:val="center"/>
        <w:rPr>
          <w:rFonts w:ascii="Times New Roman" w:hAnsi="Times New Roman"/>
          <w:sz w:val="32"/>
          <w:lang w:val="uk-UA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EB4660" w:rsidRDefault="00EB4660" w:rsidP="00EB4660">
      <w:pPr>
        <w:pStyle w:val="a5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EB4660" w:rsidRDefault="00EB4660" w:rsidP="00EB4660">
      <w:pPr>
        <w:pStyle w:val="a5"/>
        <w:jc w:val="center"/>
        <w:rPr>
          <w:rFonts w:ascii="Times New Roman" w:hAnsi="Times New Roman"/>
          <w:b/>
          <w:bCs/>
          <w:sz w:val="36"/>
        </w:rPr>
      </w:pPr>
    </w:p>
    <w:p w:rsidR="00EB4660" w:rsidRDefault="00EB4660" w:rsidP="00EB466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07 вересня  2017 року                                                                      № 12</w:t>
      </w:r>
      <w:r>
        <w:rPr>
          <w:rFonts w:ascii="Times New Roman" w:hAnsi="Times New Roman"/>
          <w:sz w:val="24"/>
          <w:szCs w:val="24"/>
        </w:rPr>
        <w:t>75</w:t>
      </w:r>
      <w:r>
        <w:rPr>
          <w:rFonts w:ascii="Times New Roman" w:hAnsi="Times New Roman"/>
          <w:sz w:val="24"/>
          <w:szCs w:val="24"/>
        </w:rPr>
        <w:t>-35-</w:t>
      </w:r>
      <w:r>
        <w:rPr>
          <w:rFonts w:ascii="Times New Roman" w:hAnsi="Times New Roman"/>
          <w:sz w:val="24"/>
          <w:szCs w:val="24"/>
          <w:lang w:val="en-US"/>
        </w:rPr>
        <w:t>VII</w:t>
      </w:r>
    </w:p>
    <w:p w:rsidR="00EB4660" w:rsidRDefault="00EB4660" w:rsidP="00D44777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1D3141" w:rsidRPr="003C095B" w:rsidRDefault="001D3141" w:rsidP="001D3141">
      <w:pPr>
        <w:tabs>
          <w:tab w:val="left" w:pos="493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  <w:r w:rsidRPr="003C095B">
        <w:rPr>
          <w:rFonts w:ascii="Times New Roman" w:hAnsi="Times New Roman"/>
          <w:sz w:val="24"/>
          <w:szCs w:val="24"/>
        </w:rPr>
        <w:t xml:space="preserve">Про внесення змін в рішення міської ради від 25 травня  2017 року </w:t>
      </w:r>
    </w:p>
    <w:p w:rsidR="001D3141" w:rsidRPr="003C095B" w:rsidRDefault="001D3141" w:rsidP="001D3141">
      <w:pPr>
        <w:tabs>
          <w:tab w:val="left" w:pos="493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C095B">
        <w:rPr>
          <w:rFonts w:ascii="Times New Roman" w:hAnsi="Times New Roman"/>
          <w:sz w:val="24"/>
          <w:szCs w:val="24"/>
        </w:rPr>
        <w:t>№ 827-32-</w:t>
      </w:r>
      <w:r w:rsidRPr="003C095B">
        <w:rPr>
          <w:rFonts w:ascii="Times New Roman" w:hAnsi="Times New Roman"/>
          <w:sz w:val="24"/>
          <w:szCs w:val="24"/>
          <w:lang w:val="en-US"/>
        </w:rPr>
        <w:t>VII</w:t>
      </w:r>
      <w:r w:rsidRPr="003C095B">
        <w:rPr>
          <w:rFonts w:ascii="Times New Roman" w:hAnsi="Times New Roman"/>
          <w:sz w:val="24"/>
          <w:szCs w:val="24"/>
        </w:rPr>
        <w:t xml:space="preserve"> «Про затвердження технічної документації </w:t>
      </w:r>
    </w:p>
    <w:p w:rsidR="001D3141" w:rsidRPr="003C095B" w:rsidRDefault="001D3141" w:rsidP="001D3141">
      <w:pPr>
        <w:tabs>
          <w:tab w:val="left" w:pos="493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C095B">
        <w:rPr>
          <w:rFonts w:ascii="Times New Roman" w:hAnsi="Times New Roman"/>
          <w:sz w:val="24"/>
          <w:szCs w:val="24"/>
        </w:rPr>
        <w:t xml:space="preserve">із землеустрою щодо встановлення (відновлення) меж земельної </w:t>
      </w:r>
    </w:p>
    <w:p w:rsidR="001D3141" w:rsidRPr="003C095B" w:rsidRDefault="001D3141" w:rsidP="001D3141">
      <w:pPr>
        <w:tabs>
          <w:tab w:val="left" w:pos="493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C095B">
        <w:rPr>
          <w:rFonts w:ascii="Times New Roman" w:hAnsi="Times New Roman"/>
          <w:sz w:val="24"/>
          <w:szCs w:val="24"/>
        </w:rPr>
        <w:t>ділянки в натурі (на місцевості) та передачу земельної ділянки</w:t>
      </w:r>
    </w:p>
    <w:p w:rsidR="001D3141" w:rsidRPr="003C095B" w:rsidRDefault="001D3141" w:rsidP="001D3141">
      <w:pPr>
        <w:tabs>
          <w:tab w:val="left" w:pos="493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C095B">
        <w:rPr>
          <w:rFonts w:ascii="Times New Roman" w:hAnsi="Times New Roman"/>
          <w:sz w:val="24"/>
          <w:szCs w:val="24"/>
        </w:rPr>
        <w:t xml:space="preserve">комунальної власності в оренду публічному акціонерному </w:t>
      </w:r>
    </w:p>
    <w:p w:rsidR="001D3141" w:rsidRPr="003C095B" w:rsidRDefault="001D3141" w:rsidP="001D3141">
      <w:pPr>
        <w:tabs>
          <w:tab w:val="left" w:pos="493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C095B">
        <w:rPr>
          <w:rFonts w:ascii="Times New Roman" w:hAnsi="Times New Roman"/>
          <w:sz w:val="24"/>
          <w:szCs w:val="24"/>
        </w:rPr>
        <w:t>товариству «Білоцерківська книжкова фабрика»</w:t>
      </w:r>
    </w:p>
    <w:p w:rsidR="001D3141" w:rsidRPr="003C095B" w:rsidRDefault="001D3141" w:rsidP="001D3141">
      <w:pPr>
        <w:tabs>
          <w:tab w:val="left" w:pos="493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C095B">
        <w:rPr>
          <w:rFonts w:ascii="Times New Roman" w:hAnsi="Times New Roman"/>
          <w:sz w:val="24"/>
          <w:szCs w:val="24"/>
        </w:rPr>
        <w:t xml:space="preserve"> </w:t>
      </w:r>
    </w:p>
    <w:p w:rsidR="001D3141" w:rsidRPr="003C095B" w:rsidRDefault="001D3141" w:rsidP="001D3141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3C095B">
        <w:rPr>
          <w:rFonts w:ascii="Times New Roman" w:hAnsi="Times New Roman"/>
          <w:sz w:val="24"/>
          <w:szCs w:val="24"/>
        </w:rPr>
        <w:t xml:space="preserve"> Розглянувши заяву юридичної особи, відповідно до </w:t>
      </w:r>
      <w:proofErr w:type="spellStart"/>
      <w:r w:rsidRPr="003C095B">
        <w:rPr>
          <w:rFonts w:ascii="Times New Roman" w:hAnsi="Times New Roman"/>
          <w:sz w:val="24"/>
          <w:szCs w:val="24"/>
        </w:rPr>
        <w:t>ст.ст</w:t>
      </w:r>
      <w:proofErr w:type="spellEnd"/>
      <w:r w:rsidRPr="003C095B">
        <w:rPr>
          <w:rFonts w:ascii="Times New Roman" w:hAnsi="Times New Roman"/>
          <w:sz w:val="24"/>
          <w:szCs w:val="24"/>
        </w:rPr>
        <w:t>. 12, 93, 122, 123, 124, 125, ч.14 ст. 186 Земельного кодексу України, ст. 33 Закону України «Про оренду землі», ч. 5 ст. 16 Закону України «Про Державний земельний кадастр», п.34 ч.1 ст. 26 Закону України «Про місцеве самоврядування в Україні», Інструкції про встановлення (відновлення) меж земельних ділянок в натурі (на місцевості) та їх закріплення межовими знаками, затвердженої Наказом Державного комітету України із земельних ресурсів від 18 травня 2010 року за №376, міська рада вирішила:</w:t>
      </w:r>
    </w:p>
    <w:p w:rsidR="001D3141" w:rsidRPr="003C095B" w:rsidRDefault="001D3141" w:rsidP="001D314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3141" w:rsidRPr="003C095B" w:rsidRDefault="001D3141" w:rsidP="001D3141">
      <w:pPr>
        <w:tabs>
          <w:tab w:val="left" w:pos="493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C095B">
        <w:rPr>
          <w:rFonts w:ascii="Times New Roman" w:hAnsi="Times New Roman"/>
          <w:sz w:val="24"/>
          <w:szCs w:val="24"/>
        </w:rPr>
        <w:t xml:space="preserve">         1.Внести зміни в рішення міської ради </w:t>
      </w:r>
      <w:r w:rsidRPr="003C095B">
        <w:rPr>
          <w:rFonts w:ascii="Times New Roman" w:hAnsi="Times New Roman"/>
          <w:bCs/>
          <w:sz w:val="24"/>
          <w:szCs w:val="24"/>
        </w:rPr>
        <w:t xml:space="preserve">від 25 травня 2017 року </w:t>
      </w:r>
      <w:r w:rsidRPr="003C095B">
        <w:rPr>
          <w:rFonts w:ascii="Times New Roman" w:hAnsi="Times New Roman"/>
          <w:sz w:val="24"/>
          <w:szCs w:val="24"/>
        </w:rPr>
        <w:t>№ 827-32-</w:t>
      </w:r>
      <w:r w:rsidRPr="003C095B">
        <w:rPr>
          <w:rFonts w:ascii="Times New Roman" w:hAnsi="Times New Roman"/>
          <w:sz w:val="24"/>
          <w:szCs w:val="24"/>
          <w:lang w:val="en-US"/>
        </w:rPr>
        <w:t>VII</w:t>
      </w:r>
      <w:r w:rsidRPr="003C095B">
        <w:rPr>
          <w:rFonts w:ascii="Times New Roman" w:hAnsi="Times New Roman"/>
          <w:sz w:val="24"/>
          <w:szCs w:val="24"/>
        </w:rPr>
        <w:t xml:space="preserve"> «Про затвердження технічної документації  із землеустрою щодо встановлення (відновлення) меж земельної ділянки в натурі (на місцевості) та передачу земельної ділянки комунальної власності в оренду публічному акціонерному товариству «Білоцерківська книжкова фабрика», а саме </w:t>
      </w:r>
      <w:r w:rsidRPr="003C095B">
        <w:rPr>
          <w:rFonts w:ascii="Times New Roman" w:hAnsi="Times New Roman"/>
          <w:b/>
          <w:sz w:val="24"/>
          <w:szCs w:val="24"/>
        </w:rPr>
        <w:t>слова:</w:t>
      </w:r>
      <w:r w:rsidRPr="003C095B">
        <w:rPr>
          <w:rFonts w:ascii="Times New Roman" w:hAnsi="Times New Roman"/>
          <w:sz w:val="24"/>
          <w:szCs w:val="24"/>
        </w:rPr>
        <w:t xml:space="preserve"> «публічному акціонерному товариству «Білоцерківська книжкова фабрика» </w:t>
      </w:r>
      <w:r w:rsidRPr="003C095B">
        <w:rPr>
          <w:rFonts w:ascii="Times New Roman" w:hAnsi="Times New Roman"/>
          <w:b/>
          <w:sz w:val="24"/>
          <w:szCs w:val="24"/>
        </w:rPr>
        <w:t>замінити на слова:</w:t>
      </w:r>
      <w:r w:rsidRPr="003C095B">
        <w:rPr>
          <w:rFonts w:ascii="Times New Roman" w:hAnsi="Times New Roman"/>
          <w:sz w:val="24"/>
          <w:szCs w:val="24"/>
        </w:rPr>
        <w:t xml:space="preserve"> «приватному акціонерному товариству «Білоцерківська книжкова фабрика» в зв'язку із зміною організаційно-правової форми товариства.</w:t>
      </w:r>
    </w:p>
    <w:p w:rsidR="001D3141" w:rsidRPr="003C095B" w:rsidRDefault="001D3141" w:rsidP="001D3141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3C095B">
        <w:rPr>
          <w:rFonts w:ascii="Times New Roman" w:hAnsi="Times New Roman"/>
          <w:sz w:val="24"/>
          <w:szCs w:val="24"/>
        </w:rPr>
        <w:t>2. Контроль за виконанням цього рішення покласти на постійну комісію 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благоустрою.</w:t>
      </w:r>
    </w:p>
    <w:p w:rsidR="001D3141" w:rsidRPr="003C095B" w:rsidRDefault="001D3141" w:rsidP="001D314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3141" w:rsidRPr="003C095B" w:rsidRDefault="001D3141" w:rsidP="001D3141">
      <w:pPr>
        <w:tabs>
          <w:tab w:val="left" w:pos="6615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3C095B">
        <w:rPr>
          <w:rFonts w:ascii="Times New Roman" w:hAnsi="Times New Roman"/>
          <w:sz w:val="24"/>
          <w:szCs w:val="24"/>
        </w:rPr>
        <w:t xml:space="preserve"> Міський голова</w:t>
      </w:r>
      <w:r w:rsidRPr="003C095B">
        <w:rPr>
          <w:rFonts w:ascii="Times New Roman" w:hAnsi="Times New Roman"/>
          <w:sz w:val="24"/>
          <w:szCs w:val="24"/>
        </w:rPr>
        <w:tab/>
        <w:t xml:space="preserve">                          Г.А. Дикий</w:t>
      </w:r>
    </w:p>
    <w:p w:rsidR="001D3141" w:rsidRPr="003C095B" w:rsidRDefault="001D3141" w:rsidP="001D314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573BB" w:rsidRDefault="00EB4660"/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3141"/>
    <w:rsid w:val="001D0BEE"/>
    <w:rsid w:val="001D3141"/>
    <w:rsid w:val="00407C55"/>
    <w:rsid w:val="00913E85"/>
    <w:rsid w:val="00B84472"/>
    <w:rsid w:val="00D44777"/>
    <w:rsid w:val="00EB4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96FC872A-8F9C-44E5-88CC-63D18953B3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3141"/>
    <w:pPr>
      <w:spacing w:after="160" w:line="256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D31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D3141"/>
    <w:rPr>
      <w:rFonts w:ascii="Segoe UI" w:eastAsia="Calibri" w:hAnsi="Segoe UI" w:cs="Segoe UI"/>
      <w:sz w:val="18"/>
      <w:szCs w:val="18"/>
    </w:rPr>
  </w:style>
  <w:style w:type="paragraph" w:styleId="a5">
    <w:name w:val="Plain Text"/>
    <w:basedOn w:val="a"/>
    <w:link w:val="a6"/>
    <w:semiHidden/>
    <w:unhideWhenUsed/>
    <w:rsid w:val="00EB4660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6">
    <w:name w:val="Текст Знак"/>
    <w:basedOn w:val="a0"/>
    <w:link w:val="a5"/>
    <w:semiHidden/>
    <w:rsid w:val="00EB4660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593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27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1236</Words>
  <Characters>705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3</cp:revision>
  <cp:lastPrinted>2017-09-13T13:59:00Z</cp:lastPrinted>
  <dcterms:created xsi:type="dcterms:W3CDTF">2017-09-19T12:39:00Z</dcterms:created>
  <dcterms:modified xsi:type="dcterms:W3CDTF">2017-09-25T07:36:00Z</dcterms:modified>
</cp:coreProperties>
</file>