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3103" w:rsidRDefault="00923103" w:rsidP="00923103">
      <w:pPr>
        <w:rPr>
          <w:rFonts w:ascii="Times New Roman" w:eastAsia="Times New Roman" w:hAnsi="Times New Roman"/>
          <w:sz w:val="24"/>
          <w:szCs w:val="20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3918" r:id="rId5"/>
        </w:object>
      </w:r>
    </w:p>
    <w:p w:rsidR="00923103" w:rsidRDefault="00923103" w:rsidP="00923103">
      <w:pPr>
        <w:rPr>
          <w:szCs w:val="24"/>
        </w:rPr>
      </w:pPr>
    </w:p>
    <w:p w:rsidR="00923103" w:rsidRDefault="00923103" w:rsidP="00923103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923103" w:rsidRDefault="00923103" w:rsidP="00923103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923103" w:rsidRDefault="00923103" w:rsidP="00923103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923103" w:rsidRDefault="00923103" w:rsidP="00923103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923103" w:rsidRDefault="00923103" w:rsidP="00923103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923103" w:rsidRDefault="00923103" w:rsidP="0092310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131</w:t>
      </w:r>
      <w:r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923103" w:rsidRDefault="00923103" w:rsidP="001D5927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6903CA" w:rsidRDefault="006903CA" w:rsidP="006903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Про припинення терміну дії договору оренди</w:t>
      </w:r>
    </w:p>
    <w:p w:rsidR="006903CA" w:rsidRPr="003C095B" w:rsidRDefault="006903CA" w:rsidP="006903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землі з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громадянином  Вдовенком Петром Сергійовичем </w:t>
      </w:r>
    </w:p>
    <w:p w:rsidR="006903CA" w:rsidRPr="003C095B" w:rsidRDefault="006903CA" w:rsidP="006903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903CA" w:rsidRPr="003C095B" w:rsidRDefault="006903CA" w:rsidP="006903CA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>Розглянувши заяву громадянина, відповідно до ст. 12, п. а) ч.1 ст. 141 Земельного кодексу України,  ст. 31 Закону України «Про оренду землі», п. 34 ч. 1 ст. 26 Закону України «Про місцеве самоврядування в Україні», міська рада вирішила:</w:t>
      </w:r>
    </w:p>
    <w:p w:rsidR="006903CA" w:rsidRPr="003C095B" w:rsidRDefault="006903CA" w:rsidP="006903CA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6903CA" w:rsidRPr="003C095B" w:rsidRDefault="006903CA" w:rsidP="006903C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 Припинити договір оренди землі з громадянином  Вдовенком Петром Сергійовичем  для будівництва і обслуговування житлового будинку, господарських будівель і споруд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Pr="003C095B">
        <w:rPr>
          <w:rFonts w:ascii="Times New Roman" w:hAnsi="Times New Roman"/>
          <w:sz w:val="24"/>
          <w:szCs w:val="24"/>
        </w:rPr>
        <w:t>провулок Марусі Чурай (бувший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провулок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Чапаєвський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п’ятий), 14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кв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. 2,  площею 0,0192 га, кадастровий номер: 3210300000:03:011:0158, який укладений 03 травня  2012 року № 35  на підставі підпункту 12.2 пункту 12 рішення міської ради від 21 квітня 2011 року за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№ 146-08-</w:t>
      </w:r>
      <w:r w:rsidRPr="003C095B">
        <w:rPr>
          <w:rFonts w:ascii="Times New Roman" w:eastAsia="Times New Roman" w:hAnsi="Times New Roman"/>
          <w:sz w:val="24"/>
          <w:szCs w:val="24"/>
          <w:lang w:val="en-US" w:eastAsia="ru-RU"/>
        </w:rPr>
        <w:t>VI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«Про  оформлення правовстановлюючих документів на земельні ділянки громадянам», який зареєстрований в Управлінні Держкомзему у місті Біла Церква Київської області від 05 червня  2012 року № 321030004000689, відповідно до п. а) ч.1 ст. 141 Земельного кодексу України, а саме: добровільна відмова від права користування земельною ділянкою.</w:t>
      </w:r>
    </w:p>
    <w:p w:rsidR="006903CA" w:rsidRPr="003C095B" w:rsidRDefault="006903CA" w:rsidP="006903C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6903CA" w:rsidRPr="003C095B" w:rsidRDefault="006903CA" w:rsidP="006903C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903CA" w:rsidRPr="003C095B" w:rsidRDefault="006903CA" w:rsidP="006903C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903CA" w:rsidRPr="003C095B" w:rsidRDefault="006903CA" w:rsidP="006903CA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          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Г.А. Дикий</w:t>
      </w:r>
    </w:p>
    <w:p w:rsidR="006573BB" w:rsidRDefault="00923103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3CA"/>
    <w:rsid w:val="001D0BEE"/>
    <w:rsid w:val="001D5927"/>
    <w:rsid w:val="002666FE"/>
    <w:rsid w:val="00407C55"/>
    <w:rsid w:val="006903CA"/>
    <w:rsid w:val="00913E85"/>
    <w:rsid w:val="00923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17BCBD62-BAE8-4A6D-B544-FD6905CD3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03CA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03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903CA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92310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923103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60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1031</Words>
  <Characters>589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2017-09-14T13:28:00Z</cp:lastPrinted>
  <dcterms:created xsi:type="dcterms:W3CDTF">2017-09-19T13:11:00Z</dcterms:created>
  <dcterms:modified xsi:type="dcterms:W3CDTF">2017-09-25T08:26:00Z</dcterms:modified>
</cp:coreProperties>
</file>