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57" w:rsidRDefault="00D31557" w:rsidP="00944E6E">
      <w:pPr>
        <w:rPr>
          <w:lang w:eastAsia="uk-UA"/>
        </w:rPr>
      </w:pPr>
    </w:p>
    <w:p w:rsidR="00D31557" w:rsidRDefault="00D31557" w:rsidP="00944E6E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75807614" r:id="rId8"/>
        </w:pict>
      </w:r>
    </w:p>
    <w:p w:rsidR="00D31557" w:rsidRDefault="00D31557" w:rsidP="00944E6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31557" w:rsidRDefault="00D31557" w:rsidP="00944E6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31557" w:rsidRDefault="00D31557" w:rsidP="00944E6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D31557" w:rsidRDefault="00D31557" w:rsidP="00944E6E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31557" w:rsidRDefault="00D31557" w:rsidP="00944E6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D31557" w:rsidRDefault="00D31557" w:rsidP="00944E6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D31557" w:rsidRDefault="00D31557" w:rsidP="00944E6E">
      <w:r>
        <w:t>від 21 грудня 2017 року                                                                                № 17</w:t>
      </w:r>
      <w:r>
        <w:rPr>
          <w:lang w:val="uk-UA"/>
        </w:rPr>
        <w:t>83</w:t>
      </w:r>
      <w:r>
        <w:t>-42-VII</w:t>
      </w:r>
    </w:p>
    <w:p w:rsidR="00D31557" w:rsidRPr="00944E6E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1557" w:rsidRPr="00EE5E8A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E8A">
        <w:rPr>
          <w:rFonts w:ascii="Times New Roman" w:hAnsi="Times New Roman" w:cs="Times New Roman"/>
          <w:sz w:val="24"/>
          <w:szCs w:val="24"/>
        </w:rPr>
        <w:t xml:space="preserve">Про </w:t>
      </w:r>
      <w:r w:rsidRPr="00EE5E8A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додаткової угоди до Договору </w:t>
      </w:r>
    </w:p>
    <w:p w:rsidR="00D31557" w:rsidRPr="00EE5E8A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E8A">
        <w:rPr>
          <w:rFonts w:ascii="Times New Roman" w:hAnsi="Times New Roman" w:cs="Times New Roman"/>
          <w:sz w:val="24"/>
          <w:szCs w:val="24"/>
          <w:lang w:val="uk-UA"/>
        </w:rPr>
        <w:t xml:space="preserve">від 23 лютого 2017 року № 1-ГВ, затвердженого рішенням </w:t>
      </w:r>
    </w:p>
    <w:p w:rsidR="00D31557" w:rsidRPr="00EE5E8A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E8A">
        <w:rPr>
          <w:rFonts w:ascii="Times New Roman" w:hAnsi="Times New Roman" w:cs="Times New Roman"/>
          <w:sz w:val="24"/>
          <w:szCs w:val="24"/>
          <w:lang w:val="uk-UA"/>
        </w:rPr>
        <w:t>міської ради від 23 лютого 2017 року № 495-26-</w:t>
      </w:r>
      <w:r w:rsidRPr="00EE5E8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EE5E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1557" w:rsidRPr="00EE5E8A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E8A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Договору  на господарське відання </w:t>
      </w:r>
    </w:p>
    <w:p w:rsidR="00D31557" w:rsidRPr="00EE5E8A" w:rsidRDefault="00D31557" w:rsidP="000E10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E8A">
        <w:rPr>
          <w:rFonts w:ascii="Times New Roman" w:hAnsi="Times New Roman" w:cs="Times New Roman"/>
          <w:sz w:val="24"/>
          <w:szCs w:val="24"/>
          <w:lang w:val="uk-UA"/>
        </w:rPr>
        <w:t>складовими газорозподільної системи»</w:t>
      </w:r>
    </w:p>
    <w:p w:rsidR="00D31557" w:rsidRPr="00DE2593" w:rsidRDefault="00D31557" w:rsidP="00A60DE6">
      <w:pPr>
        <w:rPr>
          <w:lang w:val="uk-UA"/>
        </w:rPr>
      </w:pPr>
      <w:r w:rsidRPr="00DE2593">
        <w:rPr>
          <w:lang w:val="uk-UA"/>
        </w:rPr>
        <w:tab/>
      </w:r>
    </w:p>
    <w:p w:rsidR="00D31557" w:rsidRPr="005C6A88" w:rsidRDefault="00D31557" w:rsidP="00A60DE6">
      <w:pPr>
        <w:rPr>
          <w:lang w:val="uk-UA"/>
        </w:rPr>
      </w:pPr>
    </w:p>
    <w:p w:rsidR="00D31557" w:rsidRDefault="00D31557" w:rsidP="00264408">
      <w:pPr>
        <w:ind w:firstLine="851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C6A88">
        <w:rPr>
          <w:lang w:val="uk-UA"/>
        </w:rPr>
        <w:t xml:space="preserve">Розглянувши </w:t>
      </w:r>
      <w:r>
        <w:rPr>
          <w:lang w:val="uk-UA"/>
        </w:rPr>
        <w:t xml:space="preserve">подання міського голови Дикого Г.А.,  </w:t>
      </w:r>
      <w:r w:rsidRPr="005C6A88">
        <w:rPr>
          <w:lang w:val="uk-UA"/>
        </w:rPr>
        <w:t xml:space="preserve">відповідно </w:t>
      </w:r>
      <w:r>
        <w:rPr>
          <w:lang w:val="uk-UA"/>
        </w:rPr>
        <w:t xml:space="preserve"> до  п. 31 ч. 1 ст. 26,  ч.5 ст. 60 Закону України «Про місцеве самоврядування в Україні»,  м</w:t>
      </w:r>
      <w:r w:rsidRPr="005C6A88">
        <w:rPr>
          <w:lang w:val="uk-UA"/>
        </w:rPr>
        <w:t>іська рада вирішила:</w:t>
      </w:r>
    </w:p>
    <w:p w:rsidR="00D31557" w:rsidRDefault="00D31557" w:rsidP="0021195B">
      <w:pPr>
        <w:pStyle w:val="ListParagraph"/>
        <w:ind w:left="709"/>
        <w:jc w:val="both"/>
        <w:rPr>
          <w:lang w:val="uk-UA"/>
        </w:rPr>
      </w:pPr>
    </w:p>
    <w:p w:rsidR="00D31557" w:rsidRDefault="00D31557" w:rsidP="003C25F0">
      <w:pPr>
        <w:pStyle w:val="ListParagraph"/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додаткову угоду до Договору від 23 лютого 2017 року № 1-ГВ, затвердженого рішенням міської ради від 23 лютого 2017 року № 495-26-</w:t>
      </w:r>
      <w:r>
        <w:rPr>
          <w:lang w:val="en-US"/>
        </w:rPr>
        <w:t>VII</w:t>
      </w:r>
      <w:r>
        <w:rPr>
          <w:lang w:val="uk-UA"/>
        </w:rPr>
        <w:t xml:space="preserve"> «Про затвердження Договору   на господарське відання складовими газорозподільної системи» (додається). </w:t>
      </w:r>
    </w:p>
    <w:p w:rsidR="00D31557" w:rsidRDefault="00D31557" w:rsidP="006540DB">
      <w:pPr>
        <w:pStyle w:val="ListParagraph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Департаменту житлово-комунального господарства Білоцерківської міської ради передати на праві господарського відання</w:t>
      </w:r>
      <w:r w:rsidRPr="00710D0A">
        <w:rPr>
          <w:lang w:val="uk-UA"/>
        </w:rPr>
        <w:t xml:space="preserve"> </w:t>
      </w:r>
      <w:r>
        <w:rPr>
          <w:lang w:val="uk-UA"/>
        </w:rPr>
        <w:t xml:space="preserve">Білоцерківській філії по експлуатації газового господарства  публічного акціонерного товариства по газопостачанню та газифікації «Київоблгаз» газопроводи та споруди на них по вул. І Піщаній, 216 в м. Біла Церква. </w:t>
      </w:r>
      <w:r w:rsidRPr="006B74EA">
        <w:rPr>
          <w:lang w:val="uk-UA"/>
        </w:rPr>
        <w:t xml:space="preserve"> </w:t>
      </w:r>
    </w:p>
    <w:p w:rsidR="00D31557" w:rsidRPr="006B74EA" w:rsidRDefault="00D31557" w:rsidP="006540DB">
      <w:pPr>
        <w:pStyle w:val="ListParagraph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 xml:space="preserve">Приймання – передачу здійснити комісійно згідно чинного законодавства України.                                                                                                                                                            </w:t>
      </w:r>
    </w:p>
    <w:p w:rsidR="00D31557" w:rsidRDefault="00D31557" w:rsidP="006540DB">
      <w:pPr>
        <w:pStyle w:val="List2"/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5C6A88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5C6A88">
        <w:rPr>
          <w:lang w:val="uk-UA"/>
        </w:rPr>
        <w:t>.</w:t>
      </w:r>
    </w:p>
    <w:p w:rsidR="00D31557" w:rsidRPr="005C6A88" w:rsidRDefault="00D31557" w:rsidP="00264408">
      <w:pPr>
        <w:jc w:val="both"/>
        <w:rPr>
          <w:lang w:val="uk-UA"/>
        </w:rPr>
      </w:pPr>
    </w:p>
    <w:p w:rsidR="00D31557" w:rsidRPr="005C6A88" w:rsidRDefault="00D31557" w:rsidP="00264408">
      <w:pPr>
        <w:jc w:val="both"/>
        <w:rPr>
          <w:lang w:val="uk-UA"/>
        </w:rPr>
      </w:pPr>
    </w:p>
    <w:p w:rsidR="00D31557" w:rsidRDefault="00D31557" w:rsidP="00264408">
      <w:pPr>
        <w:jc w:val="both"/>
        <w:rPr>
          <w:lang w:val="uk-UA"/>
        </w:rPr>
      </w:pPr>
      <w:r w:rsidRPr="005C6A88">
        <w:rPr>
          <w:lang w:val="uk-UA"/>
        </w:rPr>
        <w:t xml:space="preserve">Міський голова                                                                                                      </w:t>
      </w:r>
      <w:r>
        <w:rPr>
          <w:lang w:val="uk-UA"/>
        </w:rPr>
        <w:t>Г.А.Дикий</w:t>
      </w: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p w:rsidR="00D31557" w:rsidRDefault="00D31557" w:rsidP="00A60DE6">
      <w:pPr>
        <w:rPr>
          <w:lang w:val="uk-UA"/>
        </w:rPr>
      </w:pPr>
    </w:p>
    <w:sectPr w:rsidR="00D31557" w:rsidSect="00EE5E8A">
      <w:pgSz w:w="11906" w:h="16838"/>
      <w:pgMar w:top="1258" w:right="926" w:bottom="85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557" w:rsidRDefault="00D31557" w:rsidP="00E25817">
      <w:r>
        <w:separator/>
      </w:r>
    </w:p>
  </w:endnote>
  <w:endnote w:type="continuationSeparator" w:id="0">
    <w:p w:rsidR="00D31557" w:rsidRDefault="00D31557" w:rsidP="00E2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557" w:rsidRDefault="00D31557" w:rsidP="00E25817">
      <w:r>
        <w:separator/>
      </w:r>
    </w:p>
  </w:footnote>
  <w:footnote w:type="continuationSeparator" w:id="0">
    <w:p w:rsidR="00D31557" w:rsidRDefault="00D31557" w:rsidP="00E258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5F0B"/>
    <w:multiLevelType w:val="hybridMultilevel"/>
    <w:tmpl w:val="5BEA9EC8"/>
    <w:lvl w:ilvl="0" w:tplc="A7BC4F7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">
    <w:nsid w:val="25A44E30"/>
    <w:multiLevelType w:val="hybridMultilevel"/>
    <w:tmpl w:val="391A07BC"/>
    <w:lvl w:ilvl="0" w:tplc="563CAAE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30851ED3"/>
    <w:multiLevelType w:val="hybridMultilevel"/>
    <w:tmpl w:val="30523D22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5057E"/>
    <w:multiLevelType w:val="hybridMultilevel"/>
    <w:tmpl w:val="E6F03D5E"/>
    <w:lvl w:ilvl="0" w:tplc="D4F0739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385"/>
    <w:rsid w:val="00024788"/>
    <w:rsid w:val="000E10A4"/>
    <w:rsid w:val="000F5CAD"/>
    <w:rsid w:val="00115EE9"/>
    <w:rsid w:val="0021195B"/>
    <w:rsid w:val="00263284"/>
    <w:rsid w:val="00264408"/>
    <w:rsid w:val="002901AB"/>
    <w:rsid w:val="0030607D"/>
    <w:rsid w:val="003252A3"/>
    <w:rsid w:val="00343902"/>
    <w:rsid w:val="00356DDA"/>
    <w:rsid w:val="00360A8F"/>
    <w:rsid w:val="003C25F0"/>
    <w:rsid w:val="003E01B7"/>
    <w:rsid w:val="00444B09"/>
    <w:rsid w:val="00451779"/>
    <w:rsid w:val="004D317D"/>
    <w:rsid w:val="00510EB0"/>
    <w:rsid w:val="005C5E3B"/>
    <w:rsid w:val="005C6A88"/>
    <w:rsid w:val="0063410D"/>
    <w:rsid w:val="006540DB"/>
    <w:rsid w:val="00661993"/>
    <w:rsid w:val="006A1BF2"/>
    <w:rsid w:val="006B74EA"/>
    <w:rsid w:val="00702280"/>
    <w:rsid w:val="00710D0A"/>
    <w:rsid w:val="00730B0E"/>
    <w:rsid w:val="0074572C"/>
    <w:rsid w:val="007669E5"/>
    <w:rsid w:val="00772C71"/>
    <w:rsid w:val="00784EE0"/>
    <w:rsid w:val="00800614"/>
    <w:rsid w:val="0083524F"/>
    <w:rsid w:val="00897B4C"/>
    <w:rsid w:val="008B535F"/>
    <w:rsid w:val="008D071A"/>
    <w:rsid w:val="008E0340"/>
    <w:rsid w:val="008E6229"/>
    <w:rsid w:val="00944E6E"/>
    <w:rsid w:val="00950E5C"/>
    <w:rsid w:val="009670F7"/>
    <w:rsid w:val="009814C9"/>
    <w:rsid w:val="00A02825"/>
    <w:rsid w:val="00A4103E"/>
    <w:rsid w:val="00A60DE6"/>
    <w:rsid w:val="00A76466"/>
    <w:rsid w:val="00A84B34"/>
    <w:rsid w:val="00A91142"/>
    <w:rsid w:val="00AC7075"/>
    <w:rsid w:val="00AF670C"/>
    <w:rsid w:val="00AF71DB"/>
    <w:rsid w:val="00B31FCF"/>
    <w:rsid w:val="00B71C66"/>
    <w:rsid w:val="00B828F4"/>
    <w:rsid w:val="00BC4727"/>
    <w:rsid w:val="00BE78CE"/>
    <w:rsid w:val="00C029A2"/>
    <w:rsid w:val="00CD5114"/>
    <w:rsid w:val="00D12146"/>
    <w:rsid w:val="00D31557"/>
    <w:rsid w:val="00D40ABD"/>
    <w:rsid w:val="00DE2593"/>
    <w:rsid w:val="00E25817"/>
    <w:rsid w:val="00E72A04"/>
    <w:rsid w:val="00EA52E5"/>
    <w:rsid w:val="00EC3397"/>
    <w:rsid w:val="00EE5E8A"/>
    <w:rsid w:val="00F2459F"/>
    <w:rsid w:val="00F63385"/>
    <w:rsid w:val="00FC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A60DE6"/>
    <w:pPr>
      <w:ind w:left="566" w:hanging="283"/>
    </w:pPr>
  </w:style>
  <w:style w:type="paragraph" w:styleId="Title">
    <w:name w:val="Title"/>
    <w:basedOn w:val="Normal"/>
    <w:link w:val="TitleChar"/>
    <w:uiPriority w:val="99"/>
    <w:qFormat/>
    <w:rsid w:val="00A60D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60DE6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A60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0DE6"/>
    <w:rPr>
      <w:rFonts w:ascii="Times New Roman" w:hAnsi="Times New Roman" w:cs="Times New Roman"/>
      <w:sz w:val="24"/>
      <w:szCs w:val="24"/>
      <w:lang w:val="ru-RU" w:eastAsia="ru-RU"/>
    </w:rPr>
  </w:style>
  <w:style w:type="paragraph" w:styleId="BodyTextFirstIndent">
    <w:name w:val="Body Text First Indent"/>
    <w:basedOn w:val="BodyText"/>
    <w:link w:val="BodyTextFirstIndentChar"/>
    <w:uiPriority w:val="99"/>
    <w:rsid w:val="00A60DE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A60DE6"/>
  </w:style>
  <w:style w:type="paragraph" w:styleId="NoSpacing">
    <w:name w:val="No Spacing"/>
    <w:uiPriority w:val="99"/>
    <w:qFormat/>
    <w:rsid w:val="00264408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3252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15E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5EE9"/>
    <w:rPr>
      <w:rFonts w:ascii="Segoe UI" w:hAnsi="Segoe UI" w:cs="Segoe UI"/>
      <w:sz w:val="18"/>
      <w:szCs w:val="18"/>
      <w:lang w:val="ru-RU" w:eastAsia="ru-RU"/>
    </w:rPr>
  </w:style>
  <w:style w:type="paragraph" w:styleId="Header">
    <w:name w:val="header"/>
    <w:basedOn w:val="Normal"/>
    <w:link w:val="HeaderChar"/>
    <w:uiPriority w:val="99"/>
    <w:rsid w:val="00E258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25817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E2581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58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44E6E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944E6E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4C45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61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</Pages>
  <Words>264</Words>
  <Characters>1507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Zibert</dc:creator>
  <cp:keywords/>
  <dc:description/>
  <cp:lastModifiedBy>MIS_BCER2</cp:lastModifiedBy>
  <cp:revision>37</cp:revision>
  <cp:lastPrinted>2017-12-26T13:34:00Z</cp:lastPrinted>
  <dcterms:created xsi:type="dcterms:W3CDTF">2017-06-04T18:10:00Z</dcterms:created>
  <dcterms:modified xsi:type="dcterms:W3CDTF">2017-12-26T13:34:00Z</dcterms:modified>
</cp:coreProperties>
</file>