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E0" w:rsidRDefault="00D473E0" w:rsidP="007A6B07">
      <w:pPr>
        <w:rPr>
          <w:lang w:eastAsia="uk-UA"/>
        </w:rPr>
      </w:pPr>
    </w:p>
    <w:p w:rsidR="00D473E0" w:rsidRDefault="00D473E0" w:rsidP="007A6B07">
      <w:pPr>
        <w:rPr>
          <w:color w:val="000000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7" o:title=""/>
            <w10:wrap type="square" side="left"/>
          </v:shape>
          <o:OLEObject Type="Embed" ProgID="PBrush" ShapeID="_x0000_s1026" DrawAspect="Content" ObjectID="_1578836468" r:id="rId8"/>
        </w:pict>
      </w:r>
    </w:p>
    <w:p w:rsidR="00D473E0" w:rsidRDefault="00D473E0" w:rsidP="007A6B07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D473E0" w:rsidRDefault="00D473E0" w:rsidP="007A6B07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D473E0" w:rsidRDefault="00D473E0" w:rsidP="007A6B07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БІЛОЦЕРКІВСЬКА МІСЬКА РАДА</w:t>
      </w:r>
    </w:p>
    <w:p w:rsidR="00D473E0" w:rsidRDefault="00D473E0" w:rsidP="007A6B07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D473E0" w:rsidRDefault="00D473E0" w:rsidP="007A6B07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D473E0" w:rsidRDefault="00D473E0" w:rsidP="007A6B07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D473E0" w:rsidRPr="007A6B07" w:rsidRDefault="00D473E0" w:rsidP="007A6B0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7A6B0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Pr="00AE36FF">
        <w:rPr>
          <w:rFonts w:ascii="Times New Roman" w:hAnsi="Times New Roman" w:cs="Times New Roman"/>
          <w:sz w:val="24"/>
          <w:szCs w:val="24"/>
          <w:lang w:val="uk-UA"/>
        </w:rPr>
        <w:t>25 січня</w:t>
      </w:r>
      <w:r w:rsidRPr="007A6B07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7A6B07">
        <w:rPr>
          <w:rFonts w:ascii="Times New Roman" w:hAnsi="Times New Roman" w:cs="Times New Roman"/>
          <w:sz w:val="24"/>
          <w:szCs w:val="24"/>
          <w:lang w:val="uk-UA"/>
        </w:rPr>
        <w:t xml:space="preserve"> року                                                                                № 1</w:t>
      </w:r>
      <w:r>
        <w:rPr>
          <w:rFonts w:ascii="Times New Roman" w:hAnsi="Times New Roman" w:cs="Times New Roman"/>
          <w:sz w:val="24"/>
          <w:szCs w:val="24"/>
          <w:lang w:val="uk-UA"/>
        </w:rPr>
        <w:t>890</w:t>
      </w:r>
      <w:r w:rsidRPr="007A6B07">
        <w:rPr>
          <w:rFonts w:ascii="Times New Roman" w:hAnsi="Times New Roman" w:cs="Times New Roman"/>
          <w:sz w:val="24"/>
          <w:szCs w:val="24"/>
          <w:lang w:val="uk-UA"/>
        </w:rPr>
        <w:t>-4</w:t>
      </w:r>
      <w:r w:rsidRPr="00AE36F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7A6B0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E36FF">
        <w:rPr>
          <w:rFonts w:ascii="Times New Roman" w:hAnsi="Times New Roman" w:cs="Times New Roman"/>
          <w:sz w:val="24"/>
          <w:szCs w:val="24"/>
        </w:rPr>
        <w:t>VII</w:t>
      </w:r>
    </w:p>
    <w:p w:rsidR="00D473E0" w:rsidRPr="00743F9E" w:rsidRDefault="00D473E0" w:rsidP="00671AA8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план роботи Білоцерківської міської</w:t>
      </w:r>
    </w:p>
    <w:p w:rsidR="00D473E0" w:rsidRPr="00743F9E" w:rsidRDefault="00D473E0" w:rsidP="00671AA8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ради сьомого скликання на 2018 рік</w:t>
      </w:r>
    </w:p>
    <w:p w:rsidR="00D473E0" w:rsidRPr="00743F9E" w:rsidRDefault="00D473E0" w:rsidP="00671AA8">
      <w:pPr>
        <w:tabs>
          <w:tab w:val="left" w:pos="249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73E0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Розглянувши подання міського голови, відповідно до ст. 26 Закону України «Про місцеве самоврядування в Україні», Регламенту Білоцерківської міської ради VII скликання міська рада вирішила:</w:t>
      </w: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73E0" w:rsidRPr="00671AA8" w:rsidRDefault="00D473E0" w:rsidP="0018688E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AA8">
        <w:rPr>
          <w:rFonts w:ascii="Times New Roman" w:hAnsi="Times New Roman" w:cs="Times New Roman"/>
          <w:sz w:val="24"/>
          <w:szCs w:val="24"/>
          <w:lang w:val="uk-UA"/>
        </w:rPr>
        <w:t>Затвердити план роботи Білоцерківської міської ради сьомого скликання на 2018 рік:</w:t>
      </w: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квартал                                                                                  </w:t>
      </w: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D473E0" w:rsidRPr="00743F9E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затвердження звіту про виконання бюджет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 xml:space="preserve"> м.Біла Церква за 2017 рік.</w:t>
      </w:r>
    </w:p>
    <w:p w:rsidR="00D473E0" w:rsidRPr="00743F9E" w:rsidRDefault="00D473E0" w:rsidP="00DF6B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 xml:space="preserve">Виконавець: міське фінансове управління Білоцерківської міської ради </w:t>
      </w:r>
    </w:p>
    <w:p w:rsidR="00D473E0" w:rsidRPr="00671AA8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AA8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та доповнень до рішення міської ради «Про бюджет м.Біла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1AA8">
        <w:rPr>
          <w:rFonts w:ascii="Times New Roman" w:hAnsi="Times New Roman" w:cs="Times New Roman"/>
          <w:sz w:val="24"/>
          <w:szCs w:val="24"/>
          <w:lang w:val="uk-UA"/>
        </w:rPr>
        <w:t>Церква на 2018 рік».</w:t>
      </w:r>
    </w:p>
    <w:p w:rsidR="00D473E0" w:rsidRPr="00743F9E" w:rsidRDefault="00D473E0" w:rsidP="00DF6B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В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иконавець: міське фінансове управління Білоцерківської міської ради</w:t>
      </w:r>
    </w:p>
    <w:p w:rsidR="00D473E0" w:rsidRPr="00671AA8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AA8">
        <w:rPr>
          <w:rFonts w:ascii="Times New Roman" w:hAnsi="Times New Roman" w:cs="Times New Roman"/>
          <w:sz w:val="24"/>
          <w:szCs w:val="24"/>
          <w:lang w:val="uk-UA"/>
        </w:rPr>
        <w:t>Про інформацію керівника Білоцерківської місцевої прокуратури про результати діяльності в місті</w:t>
      </w:r>
    </w:p>
    <w:p w:rsidR="00D473E0" w:rsidRPr="00743F9E" w:rsidRDefault="00D473E0" w:rsidP="00DF6B4A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Білоцерківська місцева прокуратура</w:t>
      </w:r>
    </w:p>
    <w:p w:rsidR="00D473E0" w:rsidRPr="00671AA8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9" w:history="1">
        <w:r w:rsidRPr="00671AA8">
          <w:rPr>
            <w:rFonts w:ascii="Times New Roman" w:hAnsi="Times New Roman" w:cs="Times New Roman"/>
            <w:sz w:val="24"/>
            <w:szCs w:val="24"/>
            <w:lang w:val="uk-UA"/>
          </w:rPr>
          <w:t>Про інформацію начальника Білоцерківського відділу поліції</w:t>
        </w:r>
        <w:r w:rsidRPr="00671AA8">
          <w:rPr>
            <w:rFonts w:ascii="Times New Roman" w:hAnsi="Times New Roman" w:cs="Times New Roman"/>
            <w:sz w:val="24"/>
            <w:szCs w:val="24"/>
          </w:rPr>
          <w:t> </w:t>
        </w:r>
        <w:r w:rsidRPr="00671AA8">
          <w:rPr>
            <w:rFonts w:ascii="Times New Roman" w:hAnsi="Times New Roman" w:cs="Times New Roman"/>
            <w:sz w:val="24"/>
            <w:szCs w:val="24"/>
            <w:lang w:val="uk-UA"/>
          </w:rPr>
          <w:t xml:space="preserve"> Головного</w:t>
        </w:r>
        <w:r w:rsidRPr="00671AA8">
          <w:rPr>
            <w:rFonts w:ascii="Times New Roman" w:hAnsi="Times New Roman" w:cs="Times New Roman"/>
            <w:sz w:val="24"/>
            <w:szCs w:val="24"/>
          </w:rPr>
          <w:t> </w:t>
        </w:r>
        <w:r w:rsidRPr="00671AA8">
          <w:rPr>
            <w:rFonts w:ascii="Times New Roman" w:hAnsi="Times New Roman" w:cs="Times New Roman"/>
            <w:sz w:val="24"/>
            <w:szCs w:val="24"/>
            <w:lang w:val="uk-UA"/>
          </w:rPr>
          <w:t xml:space="preserve"> управління Національної поліції України в Київській області про стан правопорядку, заходи, які вживались щодо попередження</w:t>
        </w:r>
        <w:r w:rsidRPr="00671AA8">
          <w:rPr>
            <w:rFonts w:ascii="Times New Roman" w:hAnsi="Times New Roman" w:cs="Times New Roman"/>
            <w:sz w:val="24"/>
            <w:szCs w:val="24"/>
          </w:rPr>
          <w:t> </w:t>
        </w:r>
        <w:r w:rsidRPr="00671AA8">
          <w:rPr>
            <w:rFonts w:ascii="Times New Roman" w:hAnsi="Times New Roman" w:cs="Times New Roman"/>
            <w:sz w:val="24"/>
            <w:szCs w:val="24"/>
            <w:lang w:val="uk-UA"/>
          </w:rPr>
          <w:t xml:space="preserve"> правопорушень</w:t>
        </w:r>
      </w:hyperlink>
    </w:p>
    <w:p w:rsidR="00D473E0" w:rsidRPr="00743F9E" w:rsidRDefault="00D473E0" w:rsidP="00DF6B4A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Білоцерківський відділ поліції Головного управління Національної поліції України в Київській області</w:t>
      </w:r>
    </w:p>
    <w:p w:rsidR="00D473E0" w:rsidRPr="00671AA8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AA8">
        <w:rPr>
          <w:rFonts w:ascii="Times New Roman" w:hAnsi="Times New Roman" w:cs="Times New Roman"/>
          <w:sz w:val="24"/>
          <w:szCs w:val="24"/>
          <w:lang w:val="uk-UA"/>
        </w:rPr>
        <w:t>Про затвердження Порядку призначення на вакантні посади Комунальної установи Білоцерківської міської ради «Інклюзивно-ресурсний центр» педагогічних працівників на конкурсній основі</w:t>
      </w:r>
    </w:p>
    <w:p w:rsidR="00D473E0" w:rsidRPr="00743F9E" w:rsidRDefault="00D473E0" w:rsidP="00DF6B4A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освіти і науки Білоцерківської міської ради</w:t>
      </w:r>
    </w:p>
    <w:p w:rsidR="00D473E0" w:rsidRPr="00671AA8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AA8">
        <w:rPr>
          <w:rFonts w:ascii="Times New Roman" w:hAnsi="Times New Roman" w:cs="Times New Roman"/>
          <w:sz w:val="24"/>
          <w:szCs w:val="24"/>
          <w:lang w:val="uk-UA"/>
        </w:rPr>
        <w:t xml:space="preserve"> Про виконання Білоцерківської міської цільової програми з надання медико-психологічної допомоги демобілізованим військовослужбовцям, які брали участь в антитерористичній операції та їх сім’ям на 2015-2017 р.р.</w:t>
      </w:r>
    </w:p>
    <w:p w:rsidR="00D473E0" w:rsidRPr="00743F9E" w:rsidRDefault="00D473E0" w:rsidP="00DF6B4A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охорони здоров’я Білоцерківської міської ради</w:t>
      </w:r>
    </w:p>
    <w:p w:rsidR="00D473E0" w:rsidRPr="00671AA8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AA8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міської цільової програми запобігання та лікування серцево-судинних захворювань «Стоп-інфаркт» на 2018-2020 р.р.</w:t>
      </w:r>
    </w:p>
    <w:p w:rsidR="00D473E0" w:rsidRPr="00743F9E" w:rsidRDefault="00D473E0" w:rsidP="00DF6B4A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охорони здоров’я Білоцерківської міської ради</w:t>
      </w:r>
    </w:p>
    <w:p w:rsidR="00D473E0" w:rsidRPr="00743F9E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внесення змін в додаток до рішення міської ради до 26 січня 2017 р. №450-24-</w:t>
      </w:r>
      <w:r w:rsidRPr="00743F9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 xml:space="preserve"> «Про комісію Білоцерківської міської ради з питань евакуації»</w:t>
      </w:r>
    </w:p>
    <w:p w:rsidR="00D473E0" w:rsidRPr="00743F9E" w:rsidRDefault="00D473E0" w:rsidP="00DF6B4A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з питань надзвичайних ситуацій та цивільного захисту населення Білоцерківської міської ради</w:t>
      </w:r>
    </w:p>
    <w:p w:rsidR="00D473E0" w:rsidRPr="00743F9E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безоплатну передачу закінчених будівництвом об</w:t>
      </w:r>
      <w:r w:rsidRPr="00743F9E">
        <w:rPr>
          <w:rFonts w:ascii="Times New Roman" w:hAnsi="Times New Roman" w:cs="Times New Roman"/>
          <w:sz w:val="24"/>
          <w:szCs w:val="24"/>
        </w:rPr>
        <w:t>’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єктів</w:t>
      </w:r>
    </w:p>
    <w:p w:rsidR="00D473E0" w:rsidRDefault="00D473E0" w:rsidP="00DF6B4A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відділ капітального будівництва Білоцерківської міської ради</w:t>
      </w:r>
    </w:p>
    <w:p w:rsidR="00D473E0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положення про порядок продажу земельних ділянок або прав на них на конкуретних засадах</w:t>
      </w:r>
    </w:p>
    <w:p w:rsidR="00D473E0" w:rsidRDefault="00D473E0" w:rsidP="00DF6B4A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Виконавець: управління регулювання земельних відносин Білоцерківської міської ради</w:t>
      </w:r>
    </w:p>
    <w:p w:rsidR="00D473E0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порядку встановлення сервітутів на земельні ділянки комунальної власності м. Біла Церква</w:t>
      </w:r>
    </w:p>
    <w:p w:rsidR="00D473E0" w:rsidRDefault="00D473E0" w:rsidP="00DF6B4A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Виконавець: управління регулювання земельних відносин Білоцерківської міської ради</w:t>
      </w:r>
    </w:p>
    <w:p w:rsidR="00D473E0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енергоефективності та енергозбережєення міста Білої                 Церкви на 2018-2022 роки</w:t>
      </w:r>
    </w:p>
    <w:p w:rsidR="00D473E0" w:rsidRPr="008B0679" w:rsidRDefault="00D473E0" w:rsidP="00DF6B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8B0679">
        <w:rPr>
          <w:rFonts w:ascii="Times New Roman" w:hAnsi="Times New Roman" w:cs="Times New Roman"/>
          <w:sz w:val="24"/>
          <w:szCs w:val="24"/>
          <w:lang w:val="uk-UA"/>
        </w:rPr>
        <w:t>Виконавець: відділ енергоефективності Білоцерківської міської ради</w:t>
      </w:r>
    </w:p>
    <w:p w:rsidR="00D473E0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заходи реалізації стратегії розвитку міста Біла Церква до 2025 року</w:t>
      </w:r>
    </w:p>
    <w:p w:rsidR="00D473E0" w:rsidRDefault="00D473E0" w:rsidP="00DF6B4A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Виконавець: КП БМР «Агенція стратегічного розвитку Білої Церкви»</w:t>
      </w:r>
    </w:p>
    <w:p w:rsidR="00D473E0" w:rsidRDefault="00D473E0" w:rsidP="00DF6B4A">
      <w:pPr>
        <w:pStyle w:val="ListParagraph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здійснення державної регуляторної політики Білоцерківською міською радою та виконавчим комітетом в 2017 році</w:t>
      </w:r>
    </w:p>
    <w:p w:rsidR="00D473E0" w:rsidRPr="00BD6076" w:rsidRDefault="00D473E0" w:rsidP="00DF6B4A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Виконавець: управління економіки Білоцерківської міської ради</w:t>
      </w: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ІІ квартал </w:t>
      </w: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473E0" w:rsidRPr="00671AA8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AA8">
        <w:rPr>
          <w:rFonts w:ascii="Times New Roman" w:hAnsi="Times New Roman" w:cs="Times New Roman"/>
          <w:sz w:val="24"/>
          <w:szCs w:val="24"/>
          <w:lang w:val="uk-UA"/>
        </w:rPr>
        <w:t>Про затвердження звіту про виконання бюджету м.Біла Церква за І квартал 2018 року.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міське фінансове управління Білоцерківської міської ради</w:t>
      </w:r>
    </w:p>
    <w:p w:rsidR="00D473E0" w:rsidRPr="00743F9E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до рішення міської ради «Про бюджет м.Біла Церква на 2018 рік».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міське фінансове управління Білоцерківської міської ради</w:t>
      </w:r>
    </w:p>
    <w:p w:rsidR="00D473E0" w:rsidRPr="00743F9E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ліквідацію Білоцерківського міжшкільного навчально-виробничого комбінату Білоцерківської міської ради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освіти і науки Білоцерківської міської ради</w:t>
      </w:r>
    </w:p>
    <w:p w:rsidR="00D473E0" w:rsidRPr="00743F9E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Програми оснащення будівель вузлами комерційного обліку за рахунок коштів місцевого бюджету 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департамент житлово-комунального господарства Білоцерківської міської ради</w:t>
      </w:r>
    </w:p>
    <w:p w:rsidR="00D473E0" w:rsidRPr="00743F9E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списання з ба</w:t>
      </w:r>
      <w:r>
        <w:rPr>
          <w:rFonts w:ascii="Times New Roman" w:hAnsi="Times New Roman" w:cs="Times New Roman"/>
          <w:sz w:val="24"/>
          <w:szCs w:val="24"/>
          <w:lang w:val="uk-UA"/>
        </w:rPr>
        <w:t>лансу багатоквартирних будинків,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 xml:space="preserve"> яких створено ОСББ</w:t>
      </w: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департамент житлово-комунального господарства Білоцерківської міської ради</w:t>
      </w:r>
    </w:p>
    <w:p w:rsidR="00D473E0" w:rsidRPr="00743F9E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затвердження нормативів питного водопостачання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департамент житлово-комунального господарства Білоцерківської міської ради</w:t>
      </w:r>
    </w:p>
    <w:p w:rsidR="00D473E0" w:rsidRPr="00743F9E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затвердження Правил приймання стічних вод до системи централізованого водовідведення міста Біла Церква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департамент житлово-комунального господарства Білоцерківської міської ради</w:t>
      </w:r>
    </w:p>
    <w:p w:rsidR="00D473E0" w:rsidRPr="00743F9E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затвердження Білоцерківської міської цільової програми захисту населення і територій від надзвичайних ситуацій техногенного та природного характеру, забезпечення пожежної безпеки на 2018-2021 роки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з питань надзвичайних ситуацій та цивільного захисту населення Білоцерківської міської ради</w:t>
      </w:r>
    </w:p>
    <w:p w:rsidR="00D473E0" w:rsidRPr="00743F9E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безоплатну передачу закінчених будівництвом об</w:t>
      </w:r>
      <w:r w:rsidRPr="00743F9E">
        <w:rPr>
          <w:rFonts w:ascii="Times New Roman" w:hAnsi="Times New Roman" w:cs="Times New Roman"/>
          <w:sz w:val="24"/>
          <w:szCs w:val="24"/>
        </w:rPr>
        <w:t>’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єктів</w:t>
      </w:r>
    </w:p>
    <w:p w:rsidR="00D473E0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відділ капітального будівництва Білоцерківської міської ради</w:t>
      </w:r>
    </w:p>
    <w:p w:rsidR="00D473E0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Положення про конкурсну комісію щодо відбору виконавців послуг з виконання робіт з землеустрою, виконанн робіт з оцінки земель та визначення виконавця земельних торгів та конкурентних засадах, земельних ділянок, які призначені для продажу у власність чи оренду на земельних торгах у формі аукціону</w:t>
      </w:r>
    </w:p>
    <w:p w:rsidR="00D473E0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регулювання земельних відносин Білоцерківської міської ради</w:t>
      </w:r>
    </w:p>
    <w:p w:rsidR="00D473E0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методики розрахунку орендної плати за землю в м. Біла Церква</w:t>
      </w:r>
    </w:p>
    <w:p w:rsidR="00D473E0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регулювання земельних відносин Білоцерківської міської ради</w:t>
      </w:r>
    </w:p>
    <w:p w:rsidR="00D473E0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Комплексної схеми розміщення тимчасових споруд для провадження підприємницької діяльості на території міста Біла Церква</w:t>
      </w:r>
    </w:p>
    <w:p w:rsidR="00D473E0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містобудування та архітектури Білоцерківської міської ради</w:t>
      </w:r>
    </w:p>
    <w:p w:rsidR="00D473E0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Комплексної схеми розміщення зовнішньої реклами на території міста Біла Церква</w:t>
      </w:r>
    </w:p>
    <w:p w:rsidR="00D473E0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містобудування та архітектури Білоцерківської міської ради</w:t>
      </w:r>
    </w:p>
    <w:p w:rsidR="00D473E0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Правил розміщення тимчасових споруд торговельного, побутового, соціально-культурного чи іншого призначення для здійснення підприємницької діяльності, засобів пересувної дрібнороздрібної торговельної мережі в місті Біла Церква</w:t>
      </w:r>
    </w:p>
    <w:p w:rsidR="00D473E0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містобудування та архітектури Білоцерківської міської ради</w:t>
      </w:r>
    </w:p>
    <w:p w:rsidR="00D473E0" w:rsidRDefault="00D473E0" w:rsidP="00671AA8">
      <w:pPr>
        <w:pStyle w:val="ListParagraph"/>
        <w:numPr>
          <w:ilvl w:val="0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порядку розміщення зовнішньої реклами на території міста Біла Церква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містобудування та архітектури Білоцерківської міської ради</w:t>
      </w: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ІІІ квартал </w:t>
      </w: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73E0" w:rsidRPr="00671AA8" w:rsidRDefault="00D473E0" w:rsidP="00671AA8">
      <w:pPr>
        <w:pStyle w:val="ListParagraph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AA8">
        <w:rPr>
          <w:rFonts w:ascii="Times New Roman" w:hAnsi="Times New Roman" w:cs="Times New Roman"/>
          <w:sz w:val="24"/>
          <w:szCs w:val="24"/>
          <w:lang w:val="uk-UA"/>
        </w:rPr>
        <w:t>Про затвердження звіту про виконання бюджету м.Біла Церква за І півріччя 2018 року.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міське фінансове управління Білоцерківської міської ради</w:t>
      </w:r>
    </w:p>
    <w:p w:rsidR="00D473E0" w:rsidRPr="00671AA8" w:rsidRDefault="00D473E0" w:rsidP="00671AA8">
      <w:pPr>
        <w:pStyle w:val="ListParagraph"/>
        <w:numPr>
          <w:ilvl w:val="0"/>
          <w:numId w:val="1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1AA8"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до рішення міської ради «Про бюджет м.Біла Церква на 2018 рік».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міське фінансове управління Білоцерківської міської ради</w:t>
      </w:r>
    </w:p>
    <w:p w:rsidR="00D473E0" w:rsidRPr="00743F9E" w:rsidRDefault="00D473E0" w:rsidP="00671AA8">
      <w:pPr>
        <w:pStyle w:val="ListParagraph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інформацію керівника Білоцерківської місцевої прокуратури про результати діяльності в місті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Білоцерківська місцева прокуратур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:rsidR="00D473E0" w:rsidRPr="00743F9E" w:rsidRDefault="00D473E0" w:rsidP="00671AA8">
      <w:pPr>
        <w:pStyle w:val="ListParagraph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10" w:history="1">
        <w:r w:rsidRPr="00743F9E">
          <w:rPr>
            <w:rFonts w:ascii="Times New Roman" w:hAnsi="Times New Roman" w:cs="Times New Roman"/>
            <w:sz w:val="24"/>
            <w:szCs w:val="24"/>
            <w:lang w:val="uk-UA"/>
          </w:rPr>
          <w:t>Про інформацію начальника Білоцерківського відділу поліції</w:t>
        </w:r>
        <w:r w:rsidRPr="00743F9E">
          <w:rPr>
            <w:rFonts w:ascii="Times New Roman" w:hAnsi="Times New Roman" w:cs="Times New Roman"/>
            <w:sz w:val="24"/>
            <w:szCs w:val="24"/>
          </w:rPr>
          <w:t> </w:t>
        </w:r>
        <w:r w:rsidRPr="00743F9E">
          <w:rPr>
            <w:rFonts w:ascii="Times New Roman" w:hAnsi="Times New Roman" w:cs="Times New Roman"/>
            <w:sz w:val="24"/>
            <w:szCs w:val="24"/>
            <w:lang w:val="uk-UA"/>
          </w:rPr>
          <w:t xml:space="preserve"> Головного</w:t>
        </w:r>
        <w:r w:rsidRPr="00743F9E">
          <w:rPr>
            <w:rFonts w:ascii="Times New Roman" w:hAnsi="Times New Roman" w:cs="Times New Roman"/>
            <w:sz w:val="24"/>
            <w:szCs w:val="24"/>
          </w:rPr>
          <w:t> </w:t>
        </w:r>
        <w:r w:rsidRPr="00743F9E">
          <w:rPr>
            <w:rFonts w:ascii="Times New Roman" w:hAnsi="Times New Roman" w:cs="Times New Roman"/>
            <w:sz w:val="24"/>
            <w:szCs w:val="24"/>
            <w:lang w:val="uk-UA"/>
          </w:rPr>
          <w:t xml:space="preserve"> управління Національної поліції України в Київській області про стан правопорядку, заходи, які вживались щодо попередження</w:t>
        </w:r>
        <w:r w:rsidRPr="00743F9E">
          <w:rPr>
            <w:rFonts w:ascii="Times New Roman" w:hAnsi="Times New Roman" w:cs="Times New Roman"/>
            <w:sz w:val="24"/>
            <w:szCs w:val="24"/>
          </w:rPr>
          <w:t> </w:t>
        </w:r>
        <w:r w:rsidRPr="00743F9E">
          <w:rPr>
            <w:rFonts w:ascii="Times New Roman" w:hAnsi="Times New Roman" w:cs="Times New Roman"/>
            <w:sz w:val="24"/>
            <w:szCs w:val="24"/>
            <w:lang w:val="uk-UA"/>
          </w:rPr>
          <w:t xml:space="preserve"> правопорушень</w:t>
        </w:r>
      </w:hyperlink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Білоцерківський відділ поліції Головного управління Національної поліції України в Київській області</w:t>
      </w:r>
    </w:p>
    <w:p w:rsidR="00D473E0" w:rsidRPr="00743F9E" w:rsidRDefault="00D473E0" w:rsidP="00574466">
      <w:pPr>
        <w:pStyle w:val="ListParagraph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внесення змін до Білоцерківської міської програми удосконалення та розвитку системи централізованого оповіщення і зв’язку міста Біла Церква Київської області на  друге півріччя 2017-2018 роки.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з питань надзвичайних ситуацій та цивільного захисту населення Білоцерківської міської ради</w:t>
      </w:r>
    </w:p>
    <w:p w:rsidR="00D473E0" w:rsidRPr="00743F9E" w:rsidRDefault="00D473E0" w:rsidP="00574466">
      <w:pPr>
        <w:pStyle w:val="ListParagraph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безоплатну передачу закінчених будівництвом об</w:t>
      </w:r>
      <w:r w:rsidRPr="00743F9E">
        <w:rPr>
          <w:rFonts w:ascii="Times New Roman" w:hAnsi="Times New Roman" w:cs="Times New Roman"/>
          <w:sz w:val="24"/>
          <w:szCs w:val="24"/>
        </w:rPr>
        <w:t>’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єктів</w:t>
      </w:r>
    </w:p>
    <w:p w:rsidR="00D473E0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відділ капітального будівництва Білоцерківської міської ради</w:t>
      </w:r>
    </w:p>
    <w:p w:rsidR="00D473E0" w:rsidRDefault="00D473E0" w:rsidP="00574466">
      <w:pPr>
        <w:pStyle w:val="ListParagraph"/>
        <w:numPr>
          <w:ilvl w:val="0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положення про порядок визначення розміру плати за право тимчасового користування місцем розташування рекламного засобу та району розташування з метою використання залучених коштів для організації благоустрою території міста</w:t>
      </w:r>
    </w:p>
    <w:p w:rsidR="00D473E0" w:rsidRPr="00743F9E" w:rsidRDefault="00D473E0" w:rsidP="0018688E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містобудування та архітектури Білоцерківської міської ради</w:t>
      </w:r>
    </w:p>
    <w:p w:rsidR="00D473E0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ІV квартал </w:t>
      </w: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473E0" w:rsidRPr="00574466" w:rsidRDefault="00D473E0" w:rsidP="00574466">
      <w:pPr>
        <w:pStyle w:val="ListParagraph"/>
        <w:numPr>
          <w:ilvl w:val="0"/>
          <w:numId w:val="12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66">
        <w:rPr>
          <w:rFonts w:ascii="Times New Roman" w:hAnsi="Times New Roman" w:cs="Times New Roman"/>
          <w:sz w:val="24"/>
          <w:szCs w:val="24"/>
          <w:lang w:val="uk-UA"/>
        </w:rPr>
        <w:t>Про затвердження звіту про виконання бюджету м.Біла Церква за 9 місяців 2018 року.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міське фінансове управління Білоцерківської міської ради</w:t>
      </w:r>
    </w:p>
    <w:p w:rsidR="00D473E0" w:rsidRPr="00574466" w:rsidRDefault="00D473E0" w:rsidP="00574466">
      <w:pPr>
        <w:pStyle w:val="ListParagraph"/>
        <w:numPr>
          <w:ilvl w:val="0"/>
          <w:numId w:val="12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4466"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до рішення міської ради «Про бюджет м.Біла Церква на 2018 рік».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міське фінансове управління Білоцерківської міської ради</w:t>
      </w:r>
    </w:p>
    <w:p w:rsidR="00D473E0" w:rsidRPr="00743F9E" w:rsidRDefault="00D473E0" w:rsidP="00574466">
      <w:pPr>
        <w:pStyle w:val="ListParagraph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затвердження бю</w:t>
      </w:r>
      <w:r>
        <w:rPr>
          <w:rFonts w:ascii="Times New Roman" w:hAnsi="Times New Roman" w:cs="Times New Roman"/>
          <w:sz w:val="24"/>
          <w:szCs w:val="24"/>
          <w:lang w:val="uk-UA"/>
        </w:rPr>
        <w:t>джету м.Біла Церква на 2019 рік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міське фінансове управління Білоцерківської міської ради</w:t>
      </w:r>
    </w:p>
    <w:p w:rsidR="00D473E0" w:rsidRPr="00743F9E" w:rsidRDefault="00D473E0" w:rsidP="00574466">
      <w:pPr>
        <w:pStyle w:val="ListParagraph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міську програму оздоровлення та відпочинку дітей міста в 2019 році</w:t>
      </w: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 xml:space="preserve">Виконавець: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питань сім’ї, 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 xml:space="preserve"> молоді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спорту 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Білоцерківської міської ради</w:t>
      </w:r>
    </w:p>
    <w:p w:rsidR="00D473E0" w:rsidRPr="005924F0" w:rsidRDefault="00D473E0" w:rsidP="00574466">
      <w:pPr>
        <w:pStyle w:val="ListParagraph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24F0">
        <w:rPr>
          <w:rFonts w:ascii="Times New Roman" w:hAnsi="Times New Roman" w:cs="Times New Roman"/>
          <w:sz w:val="24"/>
          <w:szCs w:val="24"/>
          <w:lang w:val="uk-UA"/>
        </w:rPr>
        <w:t>Про присудження премії Білоцерківської міської ради за внесок молоді у розвиток місцевого самоврядування</w:t>
      </w:r>
    </w:p>
    <w:p w:rsidR="00D473E0" w:rsidRPr="00743F9E" w:rsidRDefault="00D473E0" w:rsidP="00671AA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 xml:space="preserve">Виконавець: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питань сім’ї, 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 xml:space="preserve"> молоді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спорту 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Білоцерківської міської ради</w:t>
      </w:r>
    </w:p>
    <w:p w:rsidR="00D473E0" w:rsidRPr="00743F9E" w:rsidRDefault="00D473E0" w:rsidP="00574466">
      <w:pPr>
        <w:pStyle w:val="ListParagraph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внесення змін до Програми капітального ремонту житлового фонду міст</w:t>
      </w:r>
      <w:r>
        <w:rPr>
          <w:rFonts w:ascii="Times New Roman" w:hAnsi="Times New Roman" w:cs="Times New Roman"/>
          <w:sz w:val="24"/>
          <w:szCs w:val="24"/>
          <w:lang w:val="uk-UA"/>
        </w:rPr>
        <w:t>а Біла Церква на 2017-2018 роки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департамент житлово-комунального господарства Білоцерківської міської ради</w:t>
      </w:r>
    </w:p>
    <w:p w:rsidR="00D473E0" w:rsidRPr="00743F9E" w:rsidRDefault="00D473E0" w:rsidP="00574466">
      <w:pPr>
        <w:pStyle w:val="ListParagraph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затвердження Порядку визначення обсягів пайової участі (внеску) власників тимчасових споруд торговельного, побутового, соціально-культурного чи іншого призначення для здійснення підприємницької діяльності, засобів пересувної дрібнороздрібної торговельної мережі в утриманні об’єктів благоустрою міста Біла Церква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департамент житлово-комунального господарства Білоцерківської міської ради</w:t>
      </w:r>
    </w:p>
    <w:p w:rsidR="00D473E0" w:rsidRPr="00743F9E" w:rsidRDefault="00D473E0" w:rsidP="00574466">
      <w:pPr>
        <w:pStyle w:val="ListParagraph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внесення змін до Правил благоустрою території міста Біла Церква</w:t>
      </w:r>
    </w:p>
    <w:p w:rsidR="00D473E0" w:rsidRPr="00743F9E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департамент житлово-комунального господарства Білоцерківської міської ради</w:t>
      </w:r>
    </w:p>
    <w:p w:rsidR="00D473E0" w:rsidRPr="00743F9E" w:rsidRDefault="00D473E0" w:rsidP="00574466">
      <w:pPr>
        <w:pStyle w:val="ListParagraph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Про безоплатну передачу закінчених будівництвом об</w:t>
      </w:r>
      <w:r w:rsidRPr="00743F9E">
        <w:rPr>
          <w:rFonts w:ascii="Times New Roman" w:hAnsi="Times New Roman" w:cs="Times New Roman"/>
          <w:sz w:val="24"/>
          <w:szCs w:val="24"/>
        </w:rPr>
        <w:t>’</w:t>
      </w:r>
      <w:r w:rsidRPr="00743F9E">
        <w:rPr>
          <w:rFonts w:ascii="Times New Roman" w:hAnsi="Times New Roman" w:cs="Times New Roman"/>
          <w:sz w:val="24"/>
          <w:szCs w:val="24"/>
          <w:lang w:val="uk-UA"/>
        </w:rPr>
        <w:t>єктів</w:t>
      </w:r>
    </w:p>
    <w:p w:rsidR="00D473E0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3F9E">
        <w:rPr>
          <w:rFonts w:ascii="Times New Roman" w:hAnsi="Times New Roman" w:cs="Times New Roman"/>
          <w:sz w:val="24"/>
          <w:szCs w:val="24"/>
          <w:lang w:val="uk-UA"/>
        </w:rPr>
        <w:t>Виконавець: відділ капітального будівництва Білоцерківської міської ради</w:t>
      </w:r>
    </w:p>
    <w:p w:rsidR="00D473E0" w:rsidRDefault="00D473E0" w:rsidP="00574466">
      <w:pPr>
        <w:pStyle w:val="ListParagraph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організації та проведення оплачуваних громадських робіт в м. Біла Церква</w:t>
      </w:r>
    </w:p>
    <w:p w:rsidR="00D473E0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економіки Білоцерківської міської ради</w:t>
      </w:r>
    </w:p>
    <w:p w:rsidR="00D473E0" w:rsidRDefault="00D473E0" w:rsidP="00574466">
      <w:pPr>
        <w:pStyle w:val="ListParagraph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соціально-економічного та культурного розвитку міста Біла Церква на 2019 рік</w:t>
      </w:r>
    </w:p>
    <w:p w:rsidR="00D473E0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економіки Білоцерківської міської ради</w:t>
      </w:r>
    </w:p>
    <w:p w:rsidR="00D473E0" w:rsidRDefault="00D473E0" w:rsidP="00574466">
      <w:pPr>
        <w:pStyle w:val="ListParagraph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плану діяльності Білоцерківської міської ради з підготовки проектів регуляторних актів на 2019 рік</w:t>
      </w:r>
    </w:p>
    <w:p w:rsidR="00D473E0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економіки Білоцерківської міської ради</w:t>
      </w:r>
    </w:p>
    <w:p w:rsidR="00D473E0" w:rsidRDefault="00D473E0" w:rsidP="00574466">
      <w:pPr>
        <w:pStyle w:val="ListParagraph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затвердження Програми розвитку підприємництва та інвестиційної діяльності в місті Білій Церкві на 2019-2020 роки</w:t>
      </w:r>
    </w:p>
    <w:p w:rsidR="00D473E0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економіки Білоцерківської міської ради</w:t>
      </w:r>
    </w:p>
    <w:p w:rsidR="00D473E0" w:rsidRDefault="00D473E0" w:rsidP="00574466">
      <w:pPr>
        <w:pStyle w:val="ListParagraph"/>
        <w:numPr>
          <w:ilvl w:val="0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Звіт міського голови про роботу Білоцерківської міської ради та виконавчого комітету протягом 2018 року</w:t>
      </w:r>
    </w:p>
    <w:p w:rsidR="00D473E0" w:rsidRPr="00BD6076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Виконавець: управління економіки Білоцерківської міської ради</w:t>
      </w:r>
      <w:bookmarkStart w:id="0" w:name="_GoBack"/>
      <w:bookmarkEnd w:id="0"/>
    </w:p>
    <w:p w:rsidR="00D473E0" w:rsidRDefault="00D473E0" w:rsidP="0057446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73E0" w:rsidRPr="00574466" w:rsidRDefault="00D473E0" w:rsidP="0057446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Контроль за виконанням рішення покласти на постійну комісію з питань </w:t>
      </w:r>
      <w:r w:rsidRPr="00574466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uk-UA"/>
        </w:rPr>
        <w:t>дотримання прав людини, законності, боротьби зі злочинністю, оборонної роботи, запобігання корупції, сприяння  депутатській діяльності, етики та регламенту</w:t>
      </w:r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uk-UA"/>
        </w:rPr>
        <w:t>.</w:t>
      </w:r>
    </w:p>
    <w:p w:rsidR="00D473E0" w:rsidRPr="00BD6076" w:rsidRDefault="00D473E0" w:rsidP="00671AA8">
      <w:pPr>
        <w:pStyle w:val="ListParagraph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73E0" w:rsidRDefault="00D473E0" w:rsidP="00574466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73E0" w:rsidRPr="00743F9E" w:rsidRDefault="00D473E0" w:rsidP="00574466">
      <w:pPr>
        <w:tabs>
          <w:tab w:val="left" w:pos="249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Г. Дикий</w:t>
      </w:r>
    </w:p>
    <w:sectPr w:rsidR="00D473E0" w:rsidRPr="00743F9E" w:rsidSect="00D31E7D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3E0" w:rsidRDefault="00D473E0">
      <w:r>
        <w:separator/>
      </w:r>
    </w:p>
  </w:endnote>
  <w:endnote w:type="continuationSeparator" w:id="0">
    <w:p w:rsidR="00D473E0" w:rsidRDefault="00D47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3E0" w:rsidRDefault="00D473E0">
      <w:r>
        <w:separator/>
      </w:r>
    </w:p>
  </w:footnote>
  <w:footnote w:type="continuationSeparator" w:id="0">
    <w:p w:rsidR="00D473E0" w:rsidRDefault="00D473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3E0" w:rsidRDefault="00D473E0" w:rsidP="00D45D5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D473E0" w:rsidRDefault="00D473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5776A"/>
    <w:multiLevelType w:val="hybridMultilevel"/>
    <w:tmpl w:val="A0D6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E3136"/>
    <w:multiLevelType w:val="hybridMultilevel"/>
    <w:tmpl w:val="E88CCE48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E8D3ADC"/>
    <w:multiLevelType w:val="hybridMultilevel"/>
    <w:tmpl w:val="A384A984"/>
    <w:lvl w:ilvl="0" w:tplc="EE942FCA">
      <w:start w:val="30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cs="Wingdings" w:hint="default"/>
      </w:rPr>
    </w:lvl>
  </w:abstractNum>
  <w:abstractNum w:abstractNumId="3">
    <w:nsid w:val="304E5A45"/>
    <w:multiLevelType w:val="hybridMultilevel"/>
    <w:tmpl w:val="65EC781A"/>
    <w:lvl w:ilvl="0" w:tplc="646851B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453D084D"/>
    <w:multiLevelType w:val="hybridMultilevel"/>
    <w:tmpl w:val="0652E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181434"/>
    <w:multiLevelType w:val="hybridMultilevel"/>
    <w:tmpl w:val="64769C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C73F0"/>
    <w:multiLevelType w:val="hybridMultilevel"/>
    <w:tmpl w:val="DE3C369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24EED"/>
    <w:multiLevelType w:val="hybridMultilevel"/>
    <w:tmpl w:val="7E086462"/>
    <w:lvl w:ilvl="0" w:tplc="EFD6ACF8">
      <w:start w:val="1"/>
      <w:numFmt w:val="decimal"/>
      <w:lvlText w:val="%1)"/>
      <w:lvlJc w:val="left"/>
      <w:pPr>
        <w:ind w:left="1134" w:hanging="23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362DF"/>
    <w:multiLevelType w:val="hybridMultilevel"/>
    <w:tmpl w:val="C5E21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26F7E"/>
    <w:multiLevelType w:val="hybridMultilevel"/>
    <w:tmpl w:val="EED29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367278"/>
    <w:multiLevelType w:val="hybridMultilevel"/>
    <w:tmpl w:val="6DCC8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84D9F"/>
    <w:multiLevelType w:val="hybridMultilevel"/>
    <w:tmpl w:val="8C528B70"/>
    <w:lvl w:ilvl="0" w:tplc="902ECE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F0305FC"/>
    <w:multiLevelType w:val="hybridMultilevel"/>
    <w:tmpl w:val="43B6F65A"/>
    <w:lvl w:ilvl="0" w:tplc="FA3C5B2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9"/>
  </w:num>
  <w:num w:numId="8">
    <w:abstractNumId w:val="0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9C1"/>
    <w:rsid w:val="00000C04"/>
    <w:rsid w:val="00001E46"/>
    <w:rsid w:val="00002399"/>
    <w:rsid w:val="00002C5F"/>
    <w:rsid w:val="00004B32"/>
    <w:rsid w:val="000054A4"/>
    <w:rsid w:val="0000577A"/>
    <w:rsid w:val="00006C4A"/>
    <w:rsid w:val="000073E5"/>
    <w:rsid w:val="00010523"/>
    <w:rsid w:val="000115EF"/>
    <w:rsid w:val="0001255C"/>
    <w:rsid w:val="00013239"/>
    <w:rsid w:val="00013DE8"/>
    <w:rsid w:val="00015116"/>
    <w:rsid w:val="00016C68"/>
    <w:rsid w:val="000208FD"/>
    <w:rsid w:val="00020DC2"/>
    <w:rsid w:val="00023D94"/>
    <w:rsid w:val="00025649"/>
    <w:rsid w:val="00030442"/>
    <w:rsid w:val="00035E60"/>
    <w:rsid w:val="00036E0A"/>
    <w:rsid w:val="00036F43"/>
    <w:rsid w:val="00037BCC"/>
    <w:rsid w:val="00041B5B"/>
    <w:rsid w:val="00042FCC"/>
    <w:rsid w:val="0004475A"/>
    <w:rsid w:val="00044BFB"/>
    <w:rsid w:val="00046B45"/>
    <w:rsid w:val="00055FD8"/>
    <w:rsid w:val="000572D0"/>
    <w:rsid w:val="0006003F"/>
    <w:rsid w:val="00060628"/>
    <w:rsid w:val="000635EA"/>
    <w:rsid w:val="0006374E"/>
    <w:rsid w:val="00064D5A"/>
    <w:rsid w:val="00071D96"/>
    <w:rsid w:val="00071DDB"/>
    <w:rsid w:val="0007443B"/>
    <w:rsid w:val="00076B2E"/>
    <w:rsid w:val="00077C3A"/>
    <w:rsid w:val="00082CCE"/>
    <w:rsid w:val="00085358"/>
    <w:rsid w:val="00085552"/>
    <w:rsid w:val="00086A08"/>
    <w:rsid w:val="0009276A"/>
    <w:rsid w:val="00093443"/>
    <w:rsid w:val="00093CA3"/>
    <w:rsid w:val="0009426B"/>
    <w:rsid w:val="000A1111"/>
    <w:rsid w:val="000A191E"/>
    <w:rsid w:val="000A3457"/>
    <w:rsid w:val="000B0CFD"/>
    <w:rsid w:val="000B424B"/>
    <w:rsid w:val="000B43AE"/>
    <w:rsid w:val="000C1E10"/>
    <w:rsid w:val="000C3EDF"/>
    <w:rsid w:val="000C5BC6"/>
    <w:rsid w:val="000C69D9"/>
    <w:rsid w:val="000C7C04"/>
    <w:rsid w:val="000D0E4C"/>
    <w:rsid w:val="000D18D4"/>
    <w:rsid w:val="000D4F1D"/>
    <w:rsid w:val="000E3EB3"/>
    <w:rsid w:val="000E4AE6"/>
    <w:rsid w:val="000E5FDA"/>
    <w:rsid w:val="000E7ACA"/>
    <w:rsid w:val="000F003A"/>
    <w:rsid w:val="001017EC"/>
    <w:rsid w:val="00105411"/>
    <w:rsid w:val="0010632D"/>
    <w:rsid w:val="00106E84"/>
    <w:rsid w:val="00113FA0"/>
    <w:rsid w:val="0011474D"/>
    <w:rsid w:val="0011574F"/>
    <w:rsid w:val="00120993"/>
    <w:rsid w:val="0012277A"/>
    <w:rsid w:val="00122EC9"/>
    <w:rsid w:val="00124F25"/>
    <w:rsid w:val="00125165"/>
    <w:rsid w:val="0012590F"/>
    <w:rsid w:val="00127349"/>
    <w:rsid w:val="00132A29"/>
    <w:rsid w:val="00133A58"/>
    <w:rsid w:val="001358DC"/>
    <w:rsid w:val="0014194A"/>
    <w:rsid w:val="00142BE1"/>
    <w:rsid w:val="001435EA"/>
    <w:rsid w:val="00144A0D"/>
    <w:rsid w:val="001475C7"/>
    <w:rsid w:val="00150A6F"/>
    <w:rsid w:val="00151D9C"/>
    <w:rsid w:val="00153846"/>
    <w:rsid w:val="0015613C"/>
    <w:rsid w:val="00157552"/>
    <w:rsid w:val="00163F6A"/>
    <w:rsid w:val="00166E6A"/>
    <w:rsid w:val="001711A6"/>
    <w:rsid w:val="0017669A"/>
    <w:rsid w:val="00176FB8"/>
    <w:rsid w:val="00180FC0"/>
    <w:rsid w:val="00184D9E"/>
    <w:rsid w:val="00185DC7"/>
    <w:rsid w:val="00185FBD"/>
    <w:rsid w:val="0018688E"/>
    <w:rsid w:val="00194FC1"/>
    <w:rsid w:val="00197FB1"/>
    <w:rsid w:val="001A261C"/>
    <w:rsid w:val="001B4846"/>
    <w:rsid w:val="001B4F39"/>
    <w:rsid w:val="001B651C"/>
    <w:rsid w:val="001C34DA"/>
    <w:rsid w:val="001D395B"/>
    <w:rsid w:val="001D6307"/>
    <w:rsid w:val="001E20FD"/>
    <w:rsid w:val="001E2931"/>
    <w:rsid w:val="001E40AB"/>
    <w:rsid w:val="001E5BE2"/>
    <w:rsid w:val="001E6BBE"/>
    <w:rsid w:val="001F0047"/>
    <w:rsid w:val="001F12B3"/>
    <w:rsid w:val="002002DB"/>
    <w:rsid w:val="00202411"/>
    <w:rsid w:val="00202E13"/>
    <w:rsid w:val="002032A4"/>
    <w:rsid w:val="00203FF1"/>
    <w:rsid w:val="00207BA8"/>
    <w:rsid w:val="002121A4"/>
    <w:rsid w:val="00215139"/>
    <w:rsid w:val="00215C5A"/>
    <w:rsid w:val="002164F5"/>
    <w:rsid w:val="002165D8"/>
    <w:rsid w:val="002176A5"/>
    <w:rsid w:val="002250C5"/>
    <w:rsid w:val="0023071F"/>
    <w:rsid w:val="00230BDE"/>
    <w:rsid w:val="00231047"/>
    <w:rsid w:val="00232DE4"/>
    <w:rsid w:val="00233438"/>
    <w:rsid w:val="00234981"/>
    <w:rsid w:val="00240BCA"/>
    <w:rsid w:val="00242EF6"/>
    <w:rsid w:val="002439DA"/>
    <w:rsid w:val="00245F4B"/>
    <w:rsid w:val="00246746"/>
    <w:rsid w:val="002504A0"/>
    <w:rsid w:val="002535AC"/>
    <w:rsid w:val="00255FDC"/>
    <w:rsid w:val="002563AC"/>
    <w:rsid w:val="00256CC7"/>
    <w:rsid w:val="00260CE6"/>
    <w:rsid w:val="002634A4"/>
    <w:rsid w:val="002657D9"/>
    <w:rsid w:val="00265BB1"/>
    <w:rsid w:val="002678D8"/>
    <w:rsid w:val="00270103"/>
    <w:rsid w:val="00270D6F"/>
    <w:rsid w:val="002733C7"/>
    <w:rsid w:val="002765DE"/>
    <w:rsid w:val="00283B2E"/>
    <w:rsid w:val="002859A0"/>
    <w:rsid w:val="00291642"/>
    <w:rsid w:val="00293059"/>
    <w:rsid w:val="00294988"/>
    <w:rsid w:val="0029730F"/>
    <w:rsid w:val="002A3D4B"/>
    <w:rsid w:val="002A49E5"/>
    <w:rsid w:val="002A75CF"/>
    <w:rsid w:val="002B4E57"/>
    <w:rsid w:val="002C0FF3"/>
    <w:rsid w:val="002C1CBE"/>
    <w:rsid w:val="002C4C5F"/>
    <w:rsid w:val="002C65A4"/>
    <w:rsid w:val="002C6FB2"/>
    <w:rsid w:val="002D1037"/>
    <w:rsid w:val="002D48E5"/>
    <w:rsid w:val="002D6A63"/>
    <w:rsid w:val="002D784A"/>
    <w:rsid w:val="002E0973"/>
    <w:rsid w:val="002E1284"/>
    <w:rsid w:val="002E30BE"/>
    <w:rsid w:val="002E60EA"/>
    <w:rsid w:val="002E7019"/>
    <w:rsid w:val="002F0718"/>
    <w:rsid w:val="002F4CCF"/>
    <w:rsid w:val="002F5F0B"/>
    <w:rsid w:val="002F6E9C"/>
    <w:rsid w:val="002F7A8E"/>
    <w:rsid w:val="002F7DBD"/>
    <w:rsid w:val="003028D9"/>
    <w:rsid w:val="003051D2"/>
    <w:rsid w:val="003058D7"/>
    <w:rsid w:val="0030709E"/>
    <w:rsid w:val="003116C3"/>
    <w:rsid w:val="00313D3D"/>
    <w:rsid w:val="00325AF3"/>
    <w:rsid w:val="00325DFB"/>
    <w:rsid w:val="00332294"/>
    <w:rsid w:val="00332D9C"/>
    <w:rsid w:val="00341E90"/>
    <w:rsid w:val="003425C3"/>
    <w:rsid w:val="0034326E"/>
    <w:rsid w:val="00344233"/>
    <w:rsid w:val="00344A5F"/>
    <w:rsid w:val="00351479"/>
    <w:rsid w:val="00355A6A"/>
    <w:rsid w:val="00366F58"/>
    <w:rsid w:val="00367806"/>
    <w:rsid w:val="00370E99"/>
    <w:rsid w:val="003723E1"/>
    <w:rsid w:val="003768EF"/>
    <w:rsid w:val="00376AEA"/>
    <w:rsid w:val="003837AC"/>
    <w:rsid w:val="00387F77"/>
    <w:rsid w:val="00392A60"/>
    <w:rsid w:val="003970F0"/>
    <w:rsid w:val="003A1CDA"/>
    <w:rsid w:val="003A2ADB"/>
    <w:rsid w:val="003A4225"/>
    <w:rsid w:val="003B728E"/>
    <w:rsid w:val="003C2522"/>
    <w:rsid w:val="003C570C"/>
    <w:rsid w:val="003D65DD"/>
    <w:rsid w:val="003D6D96"/>
    <w:rsid w:val="003E0102"/>
    <w:rsid w:val="003E2D98"/>
    <w:rsid w:val="003E3BC1"/>
    <w:rsid w:val="003E3FE7"/>
    <w:rsid w:val="003E43FD"/>
    <w:rsid w:val="003E5ADA"/>
    <w:rsid w:val="003E6610"/>
    <w:rsid w:val="003E67DD"/>
    <w:rsid w:val="003E6C52"/>
    <w:rsid w:val="003F14D9"/>
    <w:rsid w:val="003F4D62"/>
    <w:rsid w:val="003F618B"/>
    <w:rsid w:val="00401CB5"/>
    <w:rsid w:val="0040469E"/>
    <w:rsid w:val="00407A9A"/>
    <w:rsid w:val="00411775"/>
    <w:rsid w:val="0041376D"/>
    <w:rsid w:val="00415C08"/>
    <w:rsid w:val="00415CE5"/>
    <w:rsid w:val="00416174"/>
    <w:rsid w:val="00424269"/>
    <w:rsid w:val="00425BA7"/>
    <w:rsid w:val="004275B3"/>
    <w:rsid w:val="0043046B"/>
    <w:rsid w:val="004322EA"/>
    <w:rsid w:val="004405C0"/>
    <w:rsid w:val="00445B85"/>
    <w:rsid w:val="00445E4A"/>
    <w:rsid w:val="00452A9B"/>
    <w:rsid w:val="00452B86"/>
    <w:rsid w:val="00453EF1"/>
    <w:rsid w:val="00461860"/>
    <w:rsid w:val="004631D4"/>
    <w:rsid w:val="00464D7D"/>
    <w:rsid w:val="00465969"/>
    <w:rsid w:val="0046763B"/>
    <w:rsid w:val="00471E71"/>
    <w:rsid w:val="00473950"/>
    <w:rsid w:val="0047462F"/>
    <w:rsid w:val="00474BBF"/>
    <w:rsid w:val="004751D4"/>
    <w:rsid w:val="0047626B"/>
    <w:rsid w:val="00483028"/>
    <w:rsid w:val="0048427F"/>
    <w:rsid w:val="00485969"/>
    <w:rsid w:val="00487495"/>
    <w:rsid w:val="00491AB0"/>
    <w:rsid w:val="00493F7D"/>
    <w:rsid w:val="00497CDA"/>
    <w:rsid w:val="004A1033"/>
    <w:rsid w:val="004A16FD"/>
    <w:rsid w:val="004A2DDD"/>
    <w:rsid w:val="004A72AC"/>
    <w:rsid w:val="004B4A7D"/>
    <w:rsid w:val="004B632D"/>
    <w:rsid w:val="004B68BA"/>
    <w:rsid w:val="004B7AF7"/>
    <w:rsid w:val="004C0017"/>
    <w:rsid w:val="004C30FA"/>
    <w:rsid w:val="004C3AA0"/>
    <w:rsid w:val="004C465E"/>
    <w:rsid w:val="004C49C1"/>
    <w:rsid w:val="004C4D79"/>
    <w:rsid w:val="004C664F"/>
    <w:rsid w:val="004C7EC3"/>
    <w:rsid w:val="004E08C2"/>
    <w:rsid w:val="004E0B1A"/>
    <w:rsid w:val="004E1D67"/>
    <w:rsid w:val="004E22F0"/>
    <w:rsid w:val="004E3664"/>
    <w:rsid w:val="004E54F3"/>
    <w:rsid w:val="004F21F3"/>
    <w:rsid w:val="004F21F8"/>
    <w:rsid w:val="004F33BB"/>
    <w:rsid w:val="004F3848"/>
    <w:rsid w:val="004F55DC"/>
    <w:rsid w:val="00504CCC"/>
    <w:rsid w:val="0050756D"/>
    <w:rsid w:val="00511792"/>
    <w:rsid w:val="0052014C"/>
    <w:rsid w:val="00520255"/>
    <w:rsid w:val="005253A5"/>
    <w:rsid w:val="00525B6D"/>
    <w:rsid w:val="00530225"/>
    <w:rsid w:val="005316B2"/>
    <w:rsid w:val="0053632E"/>
    <w:rsid w:val="005375CF"/>
    <w:rsid w:val="005405FF"/>
    <w:rsid w:val="00541D04"/>
    <w:rsid w:val="00542C96"/>
    <w:rsid w:val="00543484"/>
    <w:rsid w:val="005478DF"/>
    <w:rsid w:val="005503D0"/>
    <w:rsid w:val="00551518"/>
    <w:rsid w:val="00552AA2"/>
    <w:rsid w:val="00556842"/>
    <w:rsid w:val="00556914"/>
    <w:rsid w:val="0056300F"/>
    <w:rsid w:val="005644E0"/>
    <w:rsid w:val="00567D21"/>
    <w:rsid w:val="00571481"/>
    <w:rsid w:val="00572A66"/>
    <w:rsid w:val="00573765"/>
    <w:rsid w:val="005738B5"/>
    <w:rsid w:val="00573C5D"/>
    <w:rsid w:val="00574466"/>
    <w:rsid w:val="005758C1"/>
    <w:rsid w:val="00577DA4"/>
    <w:rsid w:val="00581AE8"/>
    <w:rsid w:val="00582200"/>
    <w:rsid w:val="00582A24"/>
    <w:rsid w:val="00583531"/>
    <w:rsid w:val="00584EE2"/>
    <w:rsid w:val="005869CB"/>
    <w:rsid w:val="00587349"/>
    <w:rsid w:val="00587C85"/>
    <w:rsid w:val="00591410"/>
    <w:rsid w:val="00591623"/>
    <w:rsid w:val="0059184A"/>
    <w:rsid w:val="005921AF"/>
    <w:rsid w:val="005924F0"/>
    <w:rsid w:val="005930D6"/>
    <w:rsid w:val="005A2CCB"/>
    <w:rsid w:val="005A5744"/>
    <w:rsid w:val="005A5A24"/>
    <w:rsid w:val="005A76E1"/>
    <w:rsid w:val="005B38FC"/>
    <w:rsid w:val="005B4614"/>
    <w:rsid w:val="005B54CD"/>
    <w:rsid w:val="005C077C"/>
    <w:rsid w:val="005C0F3E"/>
    <w:rsid w:val="005C1812"/>
    <w:rsid w:val="005C5AEB"/>
    <w:rsid w:val="005D24F0"/>
    <w:rsid w:val="005D327E"/>
    <w:rsid w:val="005E55B7"/>
    <w:rsid w:val="005E56EA"/>
    <w:rsid w:val="005F03FE"/>
    <w:rsid w:val="005F4A5A"/>
    <w:rsid w:val="005F753D"/>
    <w:rsid w:val="0060066B"/>
    <w:rsid w:val="00601AC2"/>
    <w:rsid w:val="00605F7E"/>
    <w:rsid w:val="006066D4"/>
    <w:rsid w:val="00607446"/>
    <w:rsid w:val="00611090"/>
    <w:rsid w:val="00613235"/>
    <w:rsid w:val="0061454F"/>
    <w:rsid w:val="006215F1"/>
    <w:rsid w:val="0062403B"/>
    <w:rsid w:val="006248E4"/>
    <w:rsid w:val="00625BE6"/>
    <w:rsid w:val="006261D4"/>
    <w:rsid w:val="006270B3"/>
    <w:rsid w:val="00627ACD"/>
    <w:rsid w:val="006304C2"/>
    <w:rsid w:val="00630B20"/>
    <w:rsid w:val="006310D8"/>
    <w:rsid w:val="00632130"/>
    <w:rsid w:val="00634DC2"/>
    <w:rsid w:val="006373C2"/>
    <w:rsid w:val="00640CCD"/>
    <w:rsid w:val="00641C4B"/>
    <w:rsid w:val="00642066"/>
    <w:rsid w:val="00643CEE"/>
    <w:rsid w:val="0064484A"/>
    <w:rsid w:val="006453E0"/>
    <w:rsid w:val="00650E93"/>
    <w:rsid w:val="0065796D"/>
    <w:rsid w:val="006610CC"/>
    <w:rsid w:val="006611A1"/>
    <w:rsid w:val="006626CD"/>
    <w:rsid w:val="0066346F"/>
    <w:rsid w:val="00663CBB"/>
    <w:rsid w:val="006645CD"/>
    <w:rsid w:val="00664C61"/>
    <w:rsid w:val="0066712C"/>
    <w:rsid w:val="00671AA8"/>
    <w:rsid w:val="0067309F"/>
    <w:rsid w:val="006731C2"/>
    <w:rsid w:val="00681DAB"/>
    <w:rsid w:val="00682F98"/>
    <w:rsid w:val="00691B5B"/>
    <w:rsid w:val="00692380"/>
    <w:rsid w:val="0069374C"/>
    <w:rsid w:val="00697685"/>
    <w:rsid w:val="006A0367"/>
    <w:rsid w:val="006A07AB"/>
    <w:rsid w:val="006A2C28"/>
    <w:rsid w:val="006A32AE"/>
    <w:rsid w:val="006A33AF"/>
    <w:rsid w:val="006A43DE"/>
    <w:rsid w:val="006A5A82"/>
    <w:rsid w:val="006A6078"/>
    <w:rsid w:val="006A7B05"/>
    <w:rsid w:val="006B1365"/>
    <w:rsid w:val="006C0987"/>
    <w:rsid w:val="006C455A"/>
    <w:rsid w:val="006C52C0"/>
    <w:rsid w:val="006C53DD"/>
    <w:rsid w:val="006C6C98"/>
    <w:rsid w:val="006C738E"/>
    <w:rsid w:val="006D3F30"/>
    <w:rsid w:val="006D6721"/>
    <w:rsid w:val="006D7C02"/>
    <w:rsid w:val="006E0F8A"/>
    <w:rsid w:val="006F055C"/>
    <w:rsid w:val="006F4C41"/>
    <w:rsid w:val="006F5F06"/>
    <w:rsid w:val="00700955"/>
    <w:rsid w:val="00701E33"/>
    <w:rsid w:val="00702091"/>
    <w:rsid w:val="007046F2"/>
    <w:rsid w:val="00705677"/>
    <w:rsid w:val="00706C9F"/>
    <w:rsid w:val="00706F0E"/>
    <w:rsid w:val="0070720B"/>
    <w:rsid w:val="00711096"/>
    <w:rsid w:val="00714519"/>
    <w:rsid w:val="00716E0A"/>
    <w:rsid w:val="00723524"/>
    <w:rsid w:val="007255F5"/>
    <w:rsid w:val="00730F14"/>
    <w:rsid w:val="00732062"/>
    <w:rsid w:val="007330FB"/>
    <w:rsid w:val="007350A8"/>
    <w:rsid w:val="00736507"/>
    <w:rsid w:val="00736DFE"/>
    <w:rsid w:val="007372B1"/>
    <w:rsid w:val="00740F79"/>
    <w:rsid w:val="00741C54"/>
    <w:rsid w:val="00743F9E"/>
    <w:rsid w:val="00745F9E"/>
    <w:rsid w:val="00757B45"/>
    <w:rsid w:val="00766335"/>
    <w:rsid w:val="00766F35"/>
    <w:rsid w:val="007718F4"/>
    <w:rsid w:val="007719A4"/>
    <w:rsid w:val="00771DFD"/>
    <w:rsid w:val="00772DCF"/>
    <w:rsid w:val="00776DC4"/>
    <w:rsid w:val="00783220"/>
    <w:rsid w:val="00783DCB"/>
    <w:rsid w:val="00784575"/>
    <w:rsid w:val="00784588"/>
    <w:rsid w:val="00785F53"/>
    <w:rsid w:val="007974E1"/>
    <w:rsid w:val="007A0AD6"/>
    <w:rsid w:val="007A6B07"/>
    <w:rsid w:val="007A6CE4"/>
    <w:rsid w:val="007B029F"/>
    <w:rsid w:val="007B27AC"/>
    <w:rsid w:val="007B2D74"/>
    <w:rsid w:val="007B31AE"/>
    <w:rsid w:val="007B4706"/>
    <w:rsid w:val="007B4EF4"/>
    <w:rsid w:val="007B51E5"/>
    <w:rsid w:val="007B5BF8"/>
    <w:rsid w:val="007B6F77"/>
    <w:rsid w:val="007C1074"/>
    <w:rsid w:val="007C56BC"/>
    <w:rsid w:val="007C600D"/>
    <w:rsid w:val="007D0478"/>
    <w:rsid w:val="007D1229"/>
    <w:rsid w:val="007D7FB2"/>
    <w:rsid w:val="007E0B9E"/>
    <w:rsid w:val="007E0F4C"/>
    <w:rsid w:val="007E41BA"/>
    <w:rsid w:val="007E4396"/>
    <w:rsid w:val="007E4DF6"/>
    <w:rsid w:val="007F0358"/>
    <w:rsid w:val="007F40A4"/>
    <w:rsid w:val="007F4129"/>
    <w:rsid w:val="007F52D8"/>
    <w:rsid w:val="007F698D"/>
    <w:rsid w:val="007F6F8B"/>
    <w:rsid w:val="00800EBC"/>
    <w:rsid w:val="00805F90"/>
    <w:rsid w:val="0081309A"/>
    <w:rsid w:val="00813A8C"/>
    <w:rsid w:val="00814B66"/>
    <w:rsid w:val="00814C3D"/>
    <w:rsid w:val="008152A9"/>
    <w:rsid w:val="00816983"/>
    <w:rsid w:val="00817EAA"/>
    <w:rsid w:val="00820F3B"/>
    <w:rsid w:val="00822121"/>
    <w:rsid w:val="008241C4"/>
    <w:rsid w:val="00825B72"/>
    <w:rsid w:val="0082697A"/>
    <w:rsid w:val="00832ECF"/>
    <w:rsid w:val="00833E51"/>
    <w:rsid w:val="008360FD"/>
    <w:rsid w:val="00843AF3"/>
    <w:rsid w:val="00845F71"/>
    <w:rsid w:val="0085361F"/>
    <w:rsid w:val="00854EEF"/>
    <w:rsid w:val="00855EC6"/>
    <w:rsid w:val="00856D69"/>
    <w:rsid w:val="00861CEC"/>
    <w:rsid w:val="0086246F"/>
    <w:rsid w:val="00866724"/>
    <w:rsid w:val="0087300F"/>
    <w:rsid w:val="008750F8"/>
    <w:rsid w:val="00876274"/>
    <w:rsid w:val="008806E8"/>
    <w:rsid w:val="0088374E"/>
    <w:rsid w:val="0088531D"/>
    <w:rsid w:val="0088571B"/>
    <w:rsid w:val="0088727B"/>
    <w:rsid w:val="00887E9D"/>
    <w:rsid w:val="00892289"/>
    <w:rsid w:val="008925CF"/>
    <w:rsid w:val="00896C52"/>
    <w:rsid w:val="00897250"/>
    <w:rsid w:val="008973A5"/>
    <w:rsid w:val="008A1935"/>
    <w:rsid w:val="008A1B33"/>
    <w:rsid w:val="008A1B65"/>
    <w:rsid w:val="008A45F4"/>
    <w:rsid w:val="008A67DC"/>
    <w:rsid w:val="008A726F"/>
    <w:rsid w:val="008B0679"/>
    <w:rsid w:val="008B163F"/>
    <w:rsid w:val="008B18C4"/>
    <w:rsid w:val="008B216A"/>
    <w:rsid w:val="008B687E"/>
    <w:rsid w:val="008B6E22"/>
    <w:rsid w:val="008B793F"/>
    <w:rsid w:val="008B7CF0"/>
    <w:rsid w:val="008C0BF3"/>
    <w:rsid w:val="008C3E66"/>
    <w:rsid w:val="008C5BE5"/>
    <w:rsid w:val="008C6BC7"/>
    <w:rsid w:val="008C6E2D"/>
    <w:rsid w:val="008D7059"/>
    <w:rsid w:val="008D770B"/>
    <w:rsid w:val="008E53CB"/>
    <w:rsid w:val="008E6FC8"/>
    <w:rsid w:val="008E762C"/>
    <w:rsid w:val="008E7856"/>
    <w:rsid w:val="008E7F42"/>
    <w:rsid w:val="00904698"/>
    <w:rsid w:val="009053E1"/>
    <w:rsid w:val="00910025"/>
    <w:rsid w:val="00910A5A"/>
    <w:rsid w:val="009113B0"/>
    <w:rsid w:val="00913514"/>
    <w:rsid w:val="00914577"/>
    <w:rsid w:val="009219D8"/>
    <w:rsid w:val="00922A63"/>
    <w:rsid w:val="00922F86"/>
    <w:rsid w:val="009252E0"/>
    <w:rsid w:val="0092786B"/>
    <w:rsid w:val="009278DB"/>
    <w:rsid w:val="009328C6"/>
    <w:rsid w:val="009334B0"/>
    <w:rsid w:val="00933C58"/>
    <w:rsid w:val="0093518B"/>
    <w:rsid w:val="00945837"/>
    <w:rsid w:val="00946510"/>
    <w:rsid w:val="00953132"/>
    <w:rsid w:val="00953EE3"/>
    <w:rsid w:val="00954786"/>
    <w:rsid w:val="00954AC2"/>
    <w:rsid w:val="00955103"/>
    <w:rsid w:val="00957B43"/>
    <w:rsid w:val="00960B00"/>
    <w:rsid w:val="00960B9B"/>
    <w:rsid w:val="00961AE4"/>
    <w:rsid w:val="00964085"/>
    <w:rsid w:val="0096576E"/>
    <w:rsid w:val="00965A8F"/>
    <w:rsid w:val="00967927"/>
    <w:rsid w:val="00970A3A"/>
    <w:rsid w:val="00971C6B"/>
    <w:rsid w:val="0097608C"/>
    <w:rsid w:val="00977E21"/>
    <w:rsid w:val="00981C3B"/>
    <w:rsid w:val="0098370E"/>
    <w:rsid w:val="00984790"/>
    <w:rsid w:val="0098575C"/>
    <w:rsid w:val="00985A26"/>
    <w:rsid w:val="0099011C"/>
    <w:rsid w:val="009908D7"/>
    <w:rsid w:val="009911BF"/>
    <w:rsid w:val="009917C4"/>
    <w:rsid w:val="009918EC"/>
    <w:rsid w:val="00992692"/>
    <w:rsid w:val="00992CCD"/>
    <w:rsid w:val="009932FE"/>
    <w:rsid w:val="00996C34"/>
    <w:rsid w:val="0099761C"/>
    <w:rsid w:val="00997C43"/>
    <w:rsid w:val="009A2195"/>
    <w:rsid w:val="009A2C10"/>
    <w:rsid w:val="009B4054"/>
    <w:rsid w:val="009B51F4"/>
    <w:rsid w:val="009C134A"/>
    <w:rsid w:val="009C3431"/>
    <w:rsid w:val="009C674E"/>
    <w:rsid w:val="009D09E3"/>
    <w:rsid w:val="009D2E58"/>
    <w:rsid w:val="009E134A"/>
    <w:rsid w:val="009E265C"/>
    <w:rsid w:val="009E34E7"/>
    <w:rsid w:val="009E36E8"/>
    <w:rsid w:val="009E3990"/>
    <w:rsid w:val="009E4124"/>
    <w:rsid w:val="009E64CD"/>
    <w:rsid w:val="009E7F3F"/>
    <w:rsid w:val="009F4694"/>
    <w:rsid w:val="009F47AA"/>
    <w:rsid w:val="009F7AA0"/>
    <w:rsid w:val="00A070A0"/>
    <w:rsid w:val="00A13F07"/>
    <w:rsid w:val="00A15FB9"/>
    <w:rsid w:val="00A1602C"/>
    <w:rsid w:val="00A22A08"/>
    <w:rsid w:val="00A22E9F"/>
    <w:rsid w:val="00A23791"/>
    <w:rsid w:val="00A27318"/>
    <w:rsid w:val="00A31813"/>
    <w:rsid w:val="00A32482"/>
    <w:rsid w:val="00A40B46"/>
    <w:rsid w:val="00A40E95"/>
    <w:rsid w:val="00A42468"/>
    <w:rsid w:val="00A424CD"/>
    <w:rsid w:val="00A4498B"/>
    <w:rsid w:val="00A45CB2"/>
    <w:rsid w:val="00A5638B"/>
    <w:rsid w:val="00A63A11"/>
    <w:rsid w:val="00A63B1D"/>
    <w:rsid w:val="00A63F49"/>
    <w:rsid w:val="00A66060"/>
    <w:rsid w:val="00A73FBB"/>
    <w:rsid w:val="00A7422D"/>
    <w:rsid w:val="00A8079F"/>
    <w:rsid w:val="00A80C9D"/>
    <w:rsid w:val="00A82E34"/>
    <w:rsid w:val="00A835E5"/>
    <w:rsid w:val="00A846CE"/>
    <w:rsid w:val="00A90B57"/>
    <w:rsid w:val="00A914DA"/>
    <w:rsid w:val="00A92550"/>
    <w:rsid w:val="00A96133"/>
    <w:rsid w:val="00A963BE"/>
    <w:rsid w:val="00A97784"/>
    <w:rsid w:val="00AA0841"/>
    <w:rsid w:val="00AA69A1"/>
    <w:rsid w:val="00AB7DCE"/>
    <w:rsid w:val="00AC051E"/>
    <w:rsid w:val="00AC2C20"/>
    <w:rsid w:val="00AC3E59"/>
    <w:rsid w:val="00AC408B"/>
    <w:rsid w:val="00AD0DEC"/>
    <w:rsid w:val="00AE17BA"/>
    <w:rsid w:val="00AE36FF"/>
    <w:rsid w:val="00AE5472"/>
    <w:rsid w:val="00AE6208"/>
    <w:rsid w:val="00AF2F3C"/>
    <w:rsid w:val="00AF5BF3"/>
    <w:rsid w:val="00B0040C"/>
    <w:rsid w:val="00B006ED"/>
    <w:rsid w:val="00B01EE5"/>
    <w:rsid w:val="00B0429D"/>
    <w:rsid w:val="00B06FAF"/>
    <w:rsid w:val="00B070CE"/>
    <w:rsid w:val="00B07EE7"/>
    <w:rsid w:val="00B112CF"/>
    <w:rsid w:val="00B12C13"/>
    <w:rsid w:val="00B1326B"/>
    <w:rsid w:val="00B20915"/>
    <w:rsid w:val="00B264AC"/>
    <w:rsid w:val="00B27143"/>
    <w:rsid w:val="00B27158"/>
    <w:rsid w:val="00B30C60"/>
    <w:rsid w:val="00B328BA"/>
    <w:rsid w:val="00B35AF1"/>
    <w:rsid w:val="00B425A7"/>
    <w:rsid w:val="00B45250"/>
    <w:rsid w:val="00B461E1"/>
    <w:rsid w:val="00B50267"/>
    <w:rsid w:val="00B5257C"/>
    <w:rsid w:val="00B5276C"/>
    <w:rsid w:val="00B5303E"/>
    <w:rsid w:val="00B532C9"/>
    <w:rsid w:val="00B55179"/>
    <w:rsid w:val="00B61881"/>
    <w:rsid w:val="00B6530F"/>
    <w:rsid w:val="00B66D7E"/>
    <w:rsid w:val="00B71084"/>
    <w:rsid w:val="00B73E84"/>
    <w:rsid w:val="00B7470F"/>
    <w:rsid w:val="00B74D03"/>
    <w:rsid w:val="00B75DC4"/>
    <w:rsid w:val="00B77D03"/>
    <w:rsid w:val="00B81331"/>
    <w:rsid w:val="00B820D5"/>
    <w:rsid w:val="00B835D8"/>
    <w:rsid w:val="00B840F0"/>
    <w:rsid w:val="00B8525A"/>
    <w:rsid w:val="00B91294"/>
    <w:rsid w:val="00B91BEF"/>
    <w:rsid w:val="00B94D7F"/>
    <w:rsid w:val="00B96C9E"/>
    <w:rsid w:val="00BA08EB"/>
    <w:rsid w:val="00BA5AFF"/>
    <w:rsid w:val="00BB2E47"/>
    <w:rsid w:val="00BB47D3"/>
    <w:rsid w:val="00BC29F2"/>
    <w:rsid w:val="00BC3034"/>
    <w:rsid w:val="00BC4DE7"/>
    <w:rsid w:val="00BC5CA6"/>
    <w:rsid w:val="00BC788E"/>
    <w:rsid w:val="00BD4C9A"/>
    <w:rsid w:val="00BD4DAD"/>
    <w:rsid w:val="00BD6076"/>
    <w:rsid w:val="00BD65C3"/>
    <w:rsid w:val="00BE2F4A"/>
    <w:rsid w:val="00BE42FF"/>
    <w:rsid w:val="00BE4AD8"/>
    <w:rsid w:val="00BE5953"/>
    <w:rsid w:val="00BE77E8"/>
    <w:rsid w:val="00BF2C91"/>
    <w:rsid w:val="00BF385F"/>
    <w:rsid w:val="00BF5820"/>
    <w:rsid w:val="00BF6ECF"/>
    <w:rsid w:val="00C0000F"/>
    <w:rsid w:val="00C02595"/>
    <w:rsid w:val="00C0701B"/>
    <w:rsid w:val="00C1487A"/>
    <w:rsid w:val="00C149A7"/>
    <w:rsid w:val="00C163F3"/>
    <w:rsid w:val="00C21F96"/>
    <w:rsid w:val="00C256AC"/>
    <w:rsid w:val="00C27DC7"/>
    <w:rsid w:val="00C30D02"/>
    <w:rsid w:val="00C31AE8"/>
    <w:rsid w:val="00C35C08"/>
    <w:rsid w:val="00C362A2"/>
    <w:rsid w:val="00C36625"/>
    <w:rsid w:val="00C404E1"/>
    <w:rsid w:val="00C40BF8"/>
    <w:rsid w:val="00C41485"/>
    <w:rsid w:val="00C4224F"/>
    <w:rsid w:val="00C4402B"/>
    <w:rsid w:val="00C5245B"/>
    <w:rsid w:val="00C54B86"/>
    <w:rsid w:val="00C644EC"/>
    <w:rsid w:val="00C650B2"/>
    <w:rsid w:val="00C66E30"/>
    <w:rsid w:val="00C704E2"/>
    <w:rsid w:val="00C72F8F"/>
    <w:rsid w:val="00C73A7F"/>
    <w:rsid w:val="00C740BF"/>
    <w:rsid w:val="00C74214"/>
    <w:rsid w:val="00C762AF"/>
    <w:rsid w:val="00C76E35"/>
    <w:rsid w:val="00C77B07"/>
    <w:rsid w:val="00C846FC"/>
    <w:rsid w:val="00C860D0"/>
    <w:rsid w:val="00C86A3B"/>
    <w:rsid w:val="00C9136A"/>
    <w:rsid w:val="00C92D74"/>
    <w:rsid w:val="00CA2921"/>
    <w:rsid w:val="00CA3D9E"/>
    <w:rsid w:val="00CA3F89"/>
    <w:rsid w:val="00CB1972"/>
    <w:rsid w:val="00CB5536"/>
    <w:rsid w:val="00CB6B49"/>
    <w:rsid w:val="00CC02A1"/>
    <w:rsid w:val="00CC2208"/>
    <w:rsid w:val="00CC4FE9"/>
    <w:rsid w:val="00CC5A41"/>
    <w:rsid w:val="00CC63F1"/>
    <w:rsid w:val="00CD2DC0"/>
    <w:rsid w:val="00CD4A75"/>
    <w:rsid w:val="00CD73FA"/>
    <w:rsid w:val="00CE0D0F"/>
    <w:rsid w:val="00CE5732"/>
    <w:rsid w:val="00CE63E2"/>
    <w:rsid w:val="00CF1DD6"/>
    <w:rsid w:val="00CF4938"/>
    <w:rsid w:val="00CF4E62"/>
    <w:rsid w:val="00CF4FB2"/>
    <w:rsid w:val="00CF7104"/>
    <w:rsid w:val="00D020D1"/>
    <w:rsid w:val="00D04014"/>
    <w:rsid w:val="00D06B30"/>
    <w:rsid w:val="00D132A0"/>
    <w:rsid w:val="00D13301"/>
    <w:rsid w:val="00D15F7C"/>
    <w:rsid w:val="00D162F3"/>
    <w:rsid w:val="00D21295"/>
    <w:rsid w:val="00D30A54"/>
    <w:rsid w:val="00D3130B"/>
    <w:rsid w:val="00D31E7D"/>
    <w:rsid w:val="00D32CF5"/>
    <w:rsid w:val="00D341AD"/>
    <w:rsid w:val="00D45D59"/>
    <w:rsid w:val="00D471BB"/>
    <w:rsid w:val="00D473E0"/>
    <w:rsid w:val="00D4777A"/>
    <w:rsid w:val="00D4799E"/>
    <w:rsid w:val="00D51996"/>
    <w:rsid w:val="00D55ABB"/>
    <w:rsid w:val="00D60767"/>
    <w:rsid w:val="00D64209"/>
    <w:rsid w:val="00D64E07"/>
    <w:rsid w:val="00D70AF9"/>
    <w:rsid w:val="00D71ADA"/>
    <w:rsid w:val="00D73579"/>
    <w:rsid w:val="00D8043F"/>
    <w:rsid w:val="00D8105A"/>
    <w:rsid w:val="00D8291C"/>
    <w:rsid w:val="00D82E32"/>
    <w:rsid w:val="00D83425"/>
    <w:rsid w:val="00D85BE1"/>
    <w:rsid w:val="00D873CD"/>
    <w:rsid w:val="00D9360E"/>
    <w:rsid w:val="00D93D4A"/>
    <w:rsid w:val="00D95224"/>
    <w:rsid w:val="00D9651E"/>
    <w:rsid w:val="00DA2F35"/>
    <w:rsid w:val="00DA6230"/>
    <w:rsid w:val="00DB132F"/>
    <w:rsid w:val="00DB3CD9"/>
    <w:rsid w:val="00DB43B7"/>
    <w:rsid w:val="00DB505C"/>
    <w:rsid w:val="00DB51AE"/>
    <w:rsid w:val="00DB5D9D"/>
    <w:rsid w:val="00DC2A29"/>
    <w:rsid w:val="00DC5B48"/>
    <w:rsid w:val="00DC6882"/>
    <w:rsid w:val="00DC714F"/>
    <w:rsid w:val="00DD1AB1"/>
    <w:rsid w:val="00DD42EA"/>
    <w:rsid w:val="00DD63F6"/>
    <w:rsid w:val="00DD676C"/>
    <w:rsid w:val="00DD6C17"/>
    <w:rsid w:val="00DD723A"/>
    <w:rsid w:val="00DE0EB9"/>
    <w:rsid w:val="00DE2653"/>
    <w:rsid w:val="00DE4869"/>
    <w:rsid w:val="00DE57BF"/>
    <w:rsid w:val="00DF2A9F"/>
    <w:rsid w:val="00DF6B4A"/>
    <w:rsid w:val="00DF7899"/>
    <w:rsid w:val="00E03963"/>
    <w:rsid w:val="00E03FE3"/>
    <w:rsid w:val="00E04C81"/>
    <w:rsid w:val="00E10E1F"/>
    <w:rsid w:val="00E12798"/>
    <w:rsid w:val="00E12C38"/>
    <w:rsid w:val="00E2002C"/>
    <w:rsid w:val="00E20660"/>
    <w:rsid w:val="00E23006"/>
    <w:rsid w:val="00E23D59"/>
    <w:rsid w:val="00E276A5"/>
    <w:rsid w:val="00E30DFA"/>
    <w:rsid w:val="00E32DA8"/>
    <w:rsid w:val="00E364E3"/>
    <w:rsid w:val="00E37B29"/>
    <w:rsid w:val="00E4271B"/>
    <w:rsid w:val="00E44FAB"/>
    <w:rsid w:val="00E460DD"/>
    <w:rsid w:val="00E462E0"/>
    <w:rsid w:val="00E4632F"/>
    <w:rsid w:val="00E536CA"/>
    <w:rsid w:val="00E53C0A"/>
    <w:rsid w:val="00E5654F"/>
    <w:rsid w:val="00E639E4"/>
    <w:rsid w:val="00E63AAA"/>
    <w:rsid w:val="00E6481C"/>
    <w:rsid w:val="00E65D32"/>
    <w:rsid w:val="00E668CF"/>
    <w:rsid w:val="00E66A57"/>
    <w:rsid w:val="00E6730F"/>
    <w:rsid w:val="00E72B83"/>
    <w:rsid w:val="00E761E2"/>
    <w:rsid w:val="00E800FE"/>
    <w:rsid w:val="00E81081"/>
    <w:rsid w:val="00E83512"/>
    <w:rsid w:val="00E8553E"/>
    <w:rsid w:val="00E87210"/>
    <w:rsid w:val="00E932D0"/>
    <w:rsid w:val="00E96CDE"/>
    <w:rsid w:val="00E96DDB"/>
    <w:rsid w:val="00EA06FE"/>
    <w:rsid w:val="00EB1082"/>
    <w:rsid w:val="00EB44CA"/>
    <w:rsid w:val="00EB49A6"/>
    <w:rsid w:val="00EB5640"/>
    <w:rsid w:val="00EB7BC0"/>
    <w:rsid w:val="00EC209A"/>
    <w:rsid w:val="00EC304B"/>
    <w:rsid w:val="00EC3134"/>
    <w:rsid w:val="00EC4687"/>
    <w:rsid w:val="00EC509D"/>
    <w:rsid w:val="00ED1B93"/>
    <w:rsid w:val="00ED2212"/>
    <w:rsid w:val="00ED2994"/>
    <w:rsid w:val="00ED35F2"/>
    <w:rsid w:val="00ED3781"/>
    <w:rsid w:val="00ED4026"/>
    <w:rsid w:val="00ED40FB"/>
    <w:rsid w:val="00ED79E8"/>
    <w:rsid w:val="00EE18E8"/>
    <w:rsid w:val="00EE269F"/>
    <w:rsid w:val="00EE2CF8"/>
    <w:rsid w:val="00EE30DC"/>
    <w:rsid w:val="00EE6C7A"/>
    <w:rsid w:val="00EF1B05"/>
    <w:rsid w:val="00EF2AED"/>
    <w:rsid w:val="00EF4579"/>
    <w:rsid w:val="00EF46A7"/>
    <w:rsid w:val="00EF524B"/>
    <w:rsid w:val="00EF73DE"/>
    <w:rsid w:val="00F01608"/>
    <w:rsid w:val="00F01B0A"/>
    <w:rsid w:val="00F026CF"/>
    <w:rsid w:val="00F03791"/>
    <w:rsid w:val="00F03BB3"/>
    <w:rsid w:val="00F042A1"/>
    <w:rsid w:val="00F04FD1"/>
    <w:rsid w:val="00F10E6A"/>
    <w:rsid w:val="00F11E2D"/>
    <w:rsid w:val="00F14526"/>
    <w:rsid w:val="00F14A21"/>
    <w:rsid w:val="00F14C6C"/>
    <w:rsid w:val="00F1749F"/>
    <w:rsid w:val="00F17708"/>
    <w:rsid w:val="00F261C3"/>
    <w:rsid w:val="00F31D01"/>
    <w:rsid w:val="00F349D2"/>
    <w:rsid w:val="00F369BA"/>
    <w:rsid w:val="00F41A79"/>
    <w:rsid w:val="00F42026"/>
    <w:rsid w:val="00F5141B"/>
    <w:rsid w:val="00F51595"/>
    <w:rsid w:val="00F561AA"/>
    <w:rsid w:val="00F61155"/>
    <w:rsid w:val="00F63DEC"/>
    <w:rsid w:val="00F64D60"/>
    <w:rsid w:val="00F65DDD"/>
    <w:rsid w:val="00F67929"/>
    <w:rsid w:val="00F71328"/>
    <w:rsid w:val="00F736DC"/>
    <w:rsid w:val="00F76700"/>
    <w:rsid w:val="00F77103"/>
    <w:rsid w:val="00F77850"/>
    <w:rsid w:val="00F84EA5"/>
    <w:rsid w:val="00F8580B"/>
    <w:rsid w:val="00F9219D"/>
    <w:rsid w:val="00F94312"/>
    <w:rsid w:val="00F94DE0"/>
    <w:rsid w:val="00F96509"/>
    <w:rsid w:val="00F976FF"/>
    <w:rsid w:val="00FA0E79"/>
    <w:rsid w:val="00FA2134"/>
    <w:rsid w:val="00FA6782"/>
    <w:rsid w:val="00FB19C1"/>
    <w:rsid w:val="00FB2457"/>
    <w:rsid w:val="00FB378A"/>
    <w:rsid w:val="00FC0196"/>
    <w:rsid w:val="00FC2E7E"/>
    <w:rsid w:val="00FC44FE"/>
    <w:rsid w:val="00FC48AA"/>
    <w:rsid w:val="00FD00B5"/>
    <w:rsid w:val="00FD05FB"/>
    <w:rsid w:val="00FD212E"/>
    <w:rsid w:val="00FD317B"/>
    <w:rsid w:val="00FD5774"/>
    <w:rsid w:val="00FD60CB"/>
    <w:rsid w:val="00FE2DB3"/>
    <w:rsid w:val="00FE3A9F"/>
    <w:rsid w:val="00FE4C70"/>
    <w:rsid w:val="00FF15C3"/>
    <w:rsid w:val="00FF4834"/>
    <w:rsid w:val="00FF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1F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Normal"/>
    <w:uiPriority w:val="99"/>
    <w:rsid w:val="004C49C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4C49C1"/>
    <w:pPr>
      <w:ind w:left="720"/>
    </w:pPr>
  </w:style>
  <w:style w:type="paragraph" w:styleId="NoSpacing">
    <w:name w:val="No Spacing"/>
    <w:uiPriority w:val="99"/>
    <w:qFormat/>
    <w:rsid w:val="004C49C1"/>
    <w:rPr>
      <w:rFonts w:eastAsia="Times New Roman" w:cs="Calibri"/>
    </w:rPr>
  </w:style>
  <w:style w:type="character" w:styleId="Hyperlink">
    <w:name w:val="Hyperlink"/>
    <w:basedOn w:val="DefaultParagraphFont"/>
    <w:uiPriority w:val="99"/>
    <w:rsid w:val="002E7019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74466"/>
    <w:rPr>
      <w:b/>
      <w:bCs/>
    </w:rPr>
  </w:style>
  <w:style w:type="paragraph" w:styleId="Header">
    <w:name w:val="header"/>
    <w:basedOn w:val="Normal"/>
    <w:link w:val="HeaderChar"/>
    <w:uiPriority w:val="99"/>
    <w:rsid w:val="00D31E7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0523"/>
    <w:rPr>
      <w:lang w:eastAsia="en-US"/>
    </w:rPr>
  </w:style>
  <w:style w:type="character" w:styleId="PageNumber">
    <w:name w:val="page number"/>
    <w:basedOn w:val="DefaultParagraphFont"/>
    <w:uiPriority w:val="99"/>
    <w:rsid w:val="00D31E7D"/>
  </w:style>
  <w:style w:type="character" w:customStyle="1" w:styleId="PlainTextChar">
    <w:name w:val="Plain Text Char"/>
    <w:link w:val="PlainText"/>
    <w:uiPriority w:val="99"/>
    <w:semiHidden/>
    <w:locked/>
    <w:rsid w:val="007A6B07"/>
    <w:rPr>
      <w:rFonts w:ascii="Courier New" w:hAnsi="Courier New" w:cs="Courier New"/>
      <w:lang w:val="uk-UA" w:eastAsia="uk-UA"/>
    </w:rPr>
  </w:style>
  <w:style w:type="paragraph" w:styleId="PlainText">
    <w:name w:val="Plain Text"/>
    <w:basedOn w:val="Normal"/>
    <w:link w:val="PlainTextChar1"/>
    <w:uiPriority w:val="99"/>
    <w:semiHidden/>
    <w:rsid w:val="007A6B07"/>
    <w:pPr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bc-rada.gov.ua/sites/default/files/rada/142-10-vii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c-rada.gov.ua/sites/default/files/rada/142-10-vii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</TotalTime>
  <Pages>5</Pages>
  <Words>1669</Words>
  <Characters>9517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MIS_BCER2</cp:lastModifiedBy>
  <cp:revision>12</cp:revision>
  <cp:lastPrinted>2018-01-29T09:51:00Z</cp:lastPrinted>
  <dcterms:created xsi:type="dcterms:W3CDTF">2017-12-15T13:02:00Z</dcterms:created>
  <dcterms:modified xsi:type="dcterms:W3CDTF">2018-01-30T14:55:00Z</dcterms:modified>
</cp:coreProperties>
</file>